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8F" w:rsidRDefault="00CE4F0D">
      <w:pPr>
        <w:spacing w:before="80" w:after="80" w:line="240" w:lineRule="auto"/>
        <w:jc w:val="center"/>
      </w:pPr>
      <w:r>
        <w:t>Lista pytań na egzamin dyplomowy</w:t>
      </w:r>
    </w:p>
    <w:p w:rsidR="0078258F" w:rsidRDefault="00CA4F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Kierunek studiów:  </w:t>
      </w:r>
      <w:r>
        <w:tab/>
      </w:r>
      <w:r w:rsidR="00D95BD2">
        <w:rPr>
          <w:b/>
        </w:rPr>
        <w:t>Energetyka</w:t>
      </w:r>
      <w:r w:rsidR="00D95BD2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 w:rsidR="00CE4F0D" w:rsidRPr="00AE5D4D">
        <w:rPr>
          <w:b/>
        </w:rPr>
        <w:t>pierwszy</w:t>
      </w:r>
    </w:p>
    <w:p w:rsidR="0078258F" w:rsidRDefault="00413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>Studia w zakesie</w:t>
      </w:r>
      <w:bookmarkStart w:id="0" w:name="_GoBack"/>
      <w:bookmarkEnd w:id="0"/>
      <w:r w:rsidR="00D0695C">
        <w:t xml:space="preserve">: </w:t>
      </w:r>
      <w:r w:rsidR="00FD31DC">
        <w:rPr>
          <w:b/>
        </w:rPr>
        <w:t xml:space="preserve">Zrównoważony </w:t>
      </w:r>
      <w:r w:rsidR="00ED684B">
        <w:rPr>
          <w:b/>
        </w:rPr>
        <w:t>R</w:t>
      </w:r>
      <w:r w:rsidR="00FD31DC">
        <w:rPr>
          <w:b/>
        </w:rPr>
        <w:t xml:space="preserve">ozwój </w:t>
      </w:r>
      <w:r w:rsidR="00ED684B">
        <w:rPr>
          <w:b/>
        </w:rPr>
        <w:t>E</w:t>
      </w:r>
      <w:r w:rsidR="00FD31DC">
        <w:rPr>
          <w:b/>
        </w:rPr>
        <w:t>nergetyki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Pytanie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Narysować i omówić schematy zastępcze elementów systemu elektroenergetycznego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Pr="005524DC">
              <w:rPr>
                <w:rFonts w:cstheme="minorHAnsi"/>
                <w:b/>
              </w:rPr>
              <w:t>[</w:t>
            </w:r>
            <w:proofErr w:type="spellStart"/>
            <w:r w:rsidRPr="005524DC">
              <w:rPr>
                <w:rFonts w:cstheme="minorHAnsi"/>
                <w:b/>
              </w:rPr>
              <w:t>Przesył</w:t>
            </w:r>
            <w:proofErr w:type="spellEnd"/>
            <w:r w:rsidRPr="005524DC">
              <w:rPr>
                <w:rFonts w:cstheme="minorHAnsi"/>
                <w:b/>
              </w:rPr>
              <w:t xml:space="preserve"> energii elektrycznej]</w:t>
            </w:r>
            <w:r w:rsidRPr="005524DC">
              <w:rPr>
                <w:rFonts w:cstheme="minorHAnsi"/>
              </w:rPr>
              <w:t xml:space="preserve"> 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Omówić sprawność elektrociepłowni </w:t>
            </w:r>
            <w:r>
              <w:rPr>
                <w:rFonts w:cstheme="minorHAnsi"/>
              </w:rPr>
              <w:t>parowej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[Technologie i maszyny energetyczne]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Opisać metody oceny opłacalności ekonomic</w:t>
            </w:r>
            <w:r>
              <w:rPr>
                <w:rFonts w:cstheme="minorHAnsi"/>
              </w:rPr>
              <w:t>znej inwestycji energetycznych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[Przedmiot ekonomiczny]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Omówić podstawowe podsystemy Kr</w:t>
            </w:r>
            <w:r>
              <w:rPr>
                <w:rFonts w:cstheme="minorHAnsi"/>
              </w:rPr>
              <w:t>ajowego Systemu Energetycznego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[Gospodarka i systemy energetyczne]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Wymienić i opisać wyposażenie wysokonapięcioweg</w:t>
            </w:r>
            <w:r>
              <w:rPr>
                <w:rFonts w:cstheme="minorHAnsi"/>
              </w:rPr>
              <w:t>o laboratorium diagnostycznego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[Eksploatacja w energetyce i diagnostyka]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Regulacja napięcia w systemie elektroenergetycznym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elektroenergetyki]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Omówić przebieg i charakterystyczne wielkości prądu zwarciowe</w:t>
            </w:r>
            <w:r>
              <w:rPr>
                <w:rFonts w:cstheme="minorHAnsi"/>
              </w:rPr>
              <w:t>go według zaleceń normatywnych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elektroenergetyki]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8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Układy ci</w:t>
            </w:r>
            <w:r>
              <w:rPr>
                <w:rFonts w:cstheme="minorHAnsi"/>
              </w:rPr>
              <w:t>eplne elektrociepłowni parowej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[Skojarzone wytwarzanie energii elektrycznej i ciepła]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9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Metody pomiaru wysokich napięć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[Technika wysokich napięć]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Dielek</w:t>
            </w:r>
            <w:r>
              <w:rPr>
                <w:rFonts w:cstheme="minorHAnsi"/>
              </w:rPr>
              <w:t>tryki ciekłe i ich właściwości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[Technika wysokich napięć]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Podstawowe rodzaje łączników elektroenerge</w:t>
            </w:r>
            <w:r>
              <w:rPr>
                <w:rFonts w:cstheme="minorHAnsi"/>
              </w:rPr>
              <w:t>tycznych i ich charakterystyka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[Urządzenia i stacje elektroenergetyczne]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Podstawowe zabezpieczenia generatora </w:t>
            </w:r>
            <w:r>
              <w:rPr>
                <w:rFonts w:cstheme="minorHAnsi"/>
              </w:rPr>
              <w:t>synchronicznego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[Automatyka zabezpieczeniowa w sieciach i elektrowniach]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Elementy kształtujące bezpieczeństwo</w:t>
            </w:r>
            <w:r>
              <w:rPr>
                <w:rFonts w:cstheme="minorHAnsi"/>
              </w:rPr>
              <w:t xml:space="preserve"> systemu elektroenergetycznego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[Bezpieczeństwo energetyczne]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Wartość opałowa i ciepło</w:t>
            </w:r>
            <w:r>
              <w:rPr>
                <w:rFonts w:cstheme="minorHAnsi"/>
              </w:rPr>
              <w:t xml:space="preserve"> spalania paliw energetycznych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[Paliwa i przetwarzanie energii]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Porównanie elektrowni ją</w:t>
            </w:r>
            <w:r>
              <w:rPr>
                <w:rFonts w:cstheme="minorHAnsi"/>
              </w:rPr>
              <w:t>drowych z reaktorami BWR i PWR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[Energetyka jądrowa]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Moce</w:t>
            </w:r>
            <w:r>
              <w:rPr>
                <w:rFonts w:cstheme="minorHAnsi"/>
              </w:rPr>
              <w:t xml:space="preserve"> w obwodach prądu przemiennego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Rezonan</w:t>
            </w:r>
            <w:r>
              <w:rPr>
                <w:rFonts w:cstheme="minorHAnsi"/>
              </w:rPr>
              <w:t>s w obwodach elektrycznych RLC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Wybrane układy do pomiaru mocy c</w:t>
            </w:r>
            <w:r>
              <w:rPr>
                <w:rFonts w:cstheme="minorHAnsi"/>
              </w:rPr>
              <w:t>zynnej w obwodach trójfazowych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Modulacje ciągłe AM, FM i PM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telekomunikacji]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Ogniwa fotowoltaiczne, charaktery</w:t>
            </w:r>
            <w:r>
              <w:rPr>
                <w:rFonts w:cstheme="minorHAnsi"/>
              </w:rPr>
              <w:t>styki prądowo-napięciowe ogniw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[Odnawialne źródła w energetyce]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DE3F0C" w:rsidRDefault="005524DC" w:rsidP="005524DC">
            <w:pPr>
              <w:pStyle w:val="Bezodstpw"/>
              <w:rPr>
                <w:rFonts w:cstheme="minorHAnsi"/>
                <w:b/>
              </w:rPr>
            </w:pPr>
            <w:r w:rsidRPr="005524DC">
              <w:rPr>
                <w:rFonts w:cstheme="minorHAnsi"/>
              </w:rPr>
              <w:t>Kategorie, klasy i s</w:t>
            </w:r>
            <w:r>
              <w:rPr>
                <w:rFonts w:cstheme="minorHAnsi"/>
              </w:rPr>
              <w:t>ystemy budynków inteligentnych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[Inteligentne zarządzanie budynkiem energooszczędnym]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Dom </w:t>
            </w:r>
            <w:r>
              <w:rPr>
                <w:rFonts w:cstheme="minorHAnsi"/>
              </w:rPr>
              <w:t>samowystarczalny energetycznie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3D5EFB">
              <w:rPr>
                <w:rFonts w:cstheme="minorHAnsi"/>
                <w:b/>
              </w:rPr>
              <w:t>[Inteligentne zarządzanie budynkiem energooszczędnym]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Warunki pracy równoległej transformat</w:t>
            </w:r>
            <w:r w:rsidR="006E15A0">
              <w:rPr>
                <w:rFonts w:cstheme="minorHAnsi"/>
              </w:rPr>
              <w:t>orów energetycznych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Maszyny elektryczne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Zasada pracy i parametry układów energoelektro</w:t>
            </w:r>
            <w:r w:rsidR="006E15A0">
              <w:rPr>
                <w:rFonts w:cstheme="minorHAnsi"/>
              </w:rPr>
              <w:t>nicznych o komutacji sieciowej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Energoelektronika i technika mikroprocesorowa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Zasady wyzna</w:t>
            </w:r>
            <w:r w:rsidR="006E15A0">
              <w:rPr>
                <w:rFonts w:cstheme="minorHAnsi"/>
              </w:rPr>
              <w:t>czania niedokładności pomiarów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Miernictwo i systemy pomiarowe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26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Definicja zrównoważonego rozwoju energetycznego</w:t>
            </w:r>
            <w:r>
              <w:t>.</w:t>
            </w:r>
            <w:r w:rsidRPr="001F569F">
              <w:t xml:space="preserve"> </w:t>
            </w:r>
            <w:r w:rsidRPr="00F318E1">
              <w:rPr>
                <w:b/>
              </w:rPr>
              <w:t>[Strategia zrównoważonego rozwoju energetycznego i regulacje prawne]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27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Cele zrównoważonego rozwoju energetycznego</w:t>
            </w:r>
            <w:r>
              <w:t>.</w:t>
            </w:r>
            <w:r w:rsidRPr="001F569F">
              <w:t xml:space="preserve"> </w:t>
            </w:r>
            <w:r w:rsidRPr="00F318E1">
              <w:rPr>
                <w:b/>
              </w:rPr>
              <w:t>[Strategia zrównoważonego rozwoju energetycznego i regulacje prawne]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28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Omów regulacje prawne określające zasadę zrównoważonego rozwoju w ujęciu krajowym, europejskim i światowym</w:t>
            </w:r>
            <w:r>
              <w:t>.</w:t>
            </w:r>
            <w:r w:rsidRPr="001F569F">
              <w:t xml:space="preserve"> </w:t>
            </w:r>
            <w:r w:rsidRPr="00F318E1">
              <w:rPr>
                <w:b/>
              </w:rPr>
              <w:t>[Strategia zrównoważonego rozwoju energetycznego i regulacje prawne]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29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Strategia zrównoważonego rozwoju na poziomie przedsiębiorstwa, gminy, powiatu, kraju – omów wybrany przykład</w:t>
            </w:r>
            <w:r>
              <w:t>.</w:t>
            </w:r>
            <w:r w:rsidRPr="001F569F">
              <w:t xml:space="preserve"> </w:t>
            </w:r>
            <w:r w:rsidRPr="00F318E1">
              <w:rPr>
                <w:b/>
              </w:rPr>
              <w:t>[Strategia zrównoważonego rozwoju energetycznego i regulacje prawne]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30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Rola różnych  źródeł energii i źródeł wytwórczych w strategii zrównoważonego rozwoju</w:t>
            </w:r>
            <w:r>
              <w:t>.</w:t>
            </w:r>
            <w:r w:rsidRPr="001F569F">
              <w:t xml:space="preserve"> </w:t>
            </w:r>
            <w:r w:rsidRPr="00F318E1">
              <w:rPr>
                <w:b/>
              </w:rPr>
              <w:t>[Strategia zrównoważonego rozwoju energetycznego i regulacje prawne]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31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Budowa i zasada działania sprężarkowej pompy ciepła</w:t>
            </w:r>
            <w:r>
              <w:t>.</w:t>
            </w:r>
            <w:r w:rsidRPr="001F569F">
              <w:t xml:space="preserve"> </w:t>
            </w:r>
            <w:r w:rsidRPr="00F318E1">
              <w:rPr>
                <w:b/>
              </w:rPr>
              <w:t>[Systemy i układy energooszczędne]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32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Sposoby magazynowania energii elektrycznej i ciepła</w:t>
            </w:r>
            <w:r>
              <w:t>.</w:t>
            </w:r>
            <w:r w:rsidRPr="001F569F">
              <w:t xml:space="preserve"> </w:t>
            </w:r>
            <w:r w:rsidRPr="00F318E1">
              <w:rPr>
                <w:b/>
              </w:rPr>
              <w:t>[Systemy i układy energooszczędne]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33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4D3788">
            <w:pPr>
              <w:pStyle w:val="Bezodstpw"/>
            </w:pPr>
            <w:r w:rsidRPr="001F569F">
              <w:t>Rodzaje przewodów w napowietrznych liniach elektroenergetycznych</w:t>
            </w:r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II]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34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Napowietrzne linie prądu stałego DC</w:t>
            </w:r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II]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35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Konstrukcje wsporcze linii napowietrznych WN i NN</w:t>
            </w:r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II]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36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Linie kablowe prądu przemiennego AC</w:t>
            </w:r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II]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37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4D3788">
            <w:pPr>
              <w:pStyle w:val="Bezodstpw"/>
            </w:pPr>
            <w:r w:rsidRPr="001F569F">
              <w:t>Linie kablowe prądu stałego DC</w:t>
            </w:r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II]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38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4D3788">
            <w:pPr>
              <w:pStyle w:val="Bezodstpw"/>
            </w:pPr>
            <w:r w:rsidRPr="001F569F">
              <w:t>Oddziaływanie fal elektromagnetycznych na organizm człowieka</w:t>
            </w:r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</w:t>
            </w:r>
            <w:r w:rsidR="004D3788" w:rsidRPr="00F318E1">
              <w:rPr>
                <w:b/>
              </w:rPr>
              <w:t>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lastRenderedPageBreak/>
              <w:t>39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4D3788">
            <w:pPr>
              <w:pStyle w:val="Bezodstpw"/>
            </w:pPr>
            <w:r w:rsidRPr="001F569F">
              <w:t xml:space="preserve">Omówić mechanizm działania filtrów </w:t>
            </w:r>
            <w:proofErr w:type="spellStart"/>
            <w:r w:rsidRPr="001F569F">
              <w:t>kompatybilnościowych</w:t>
            </w:r>
            <w:proofErr w:type="spellEnd"/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</w:t>
            </w:r>
            <w:r w:rsidR="004D3788" w:rsidRPr="00F318E1">
              <w:rPr>
                <w:b/>
              </w:rPr>
              <w:t>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40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4D3788">
            <w:pPr>
              <w:pStyle w:val="Bezodstpw"/>
            </w:pPr>
            <w:r w:rsidRPr="001F569F">
              <w:t>Kompatybilność elektromagnetyczna – rodzaje sprzężeń elektromagnetycznych i ich charakterystyka</w:t>
            </w:r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</w:t>
            </w:r>
            <w:r w:rsidR="004D3788" w:rsidRPr="00F318E1">
              <w:rPr>
                <w:b/>
              </w:rPr>
              <w:t>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41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4D3788">
            <w:pPr>
              <w:pStyle w:val="Bezodstpw"/>
            </w:pPr>
            <w:r w:rsidRPr="001F569F">
              <w:t>Wyższe harmoniczne prądów i napięć – istota, przyczyny powstawania, skutki oddziaływania</w:t>
            </w:r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</w:t>
            </w:r>
            <w:r w:rsidR="004D3788" w:rsidRPr="00F318E1">
              <w:rPr>
                <w:b/>
              </w:rPr>
              <w:t>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42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4D3788">
            <w:pPr>
              <w:pStyle w:val="Bezodstpw"/>
            </w:pPr>
            <w:r w:rsidRPr="001F569F">
              <w:t xml:space="preserve">Strefy występujące wokół źródeł pól elektromagnetycznych </w:t>
            </w:r>
            <w:r>
              <w:t>(</w:t>
            </w:r>
            <w:r w:rsidRPr="001F569F">
              <w:t>PEM) i własności PEM w tych strefach</w:t>
            </w:r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</w:t>
            </w:r>
            <w:r w:rsidR="004D3788" w:rsidRPr="00F318E1">
              <w:rPr>
                <w:b/>
              </w:rPr>
              <w:t>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43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Zasada działania generatora magnetohydrodynamicznego</w:t>
            </w:r>
            <w:r>
              <w:t>.</w:t>
            </w:r>
            <w:r w:rsidRPr="001F569F">
              <w:t xml:space="preserve"> </w:t>
            </w:r>
            <w:r w:rsidRPr="00F318E1">
              <w:rPr>
                <w:b/>
              </w:rPr>
              <w:t>[Technologie energetyki odnawialnej]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44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Metody produkcji i wykorzystania biopaliw</w:t>
            </w:r>
            <w:r>
              <w:t>.</w:t>
            </w:r>
            <w:r w:rsidRPr="001F569F">
              <w:t xml:space="preserve"> </w:t>
            </w:r>
            <w:r w:rsidRPr="00F318E1">
              <w:rPr>
                <w:b/>
              </w:rPr>
              <w:t>[Technologie energetyki odnawialnej]</w:t>
            </w:r>
          </w:p>
        </w:tc>
      </w:tr>
      <w:tr w:rsidR="001F569F" w:rsidRPr="002E18C5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45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Wpływ długości widma promieniowania na parametry elektryczne modułów PV</w:t>
            </w:r>
            <w:r>
              <w:t>.</w:t>
            </w:r>
            <w:r w:rsidRPr="001F569F">
              <w:t xml:space="preserve"> </w:t>
            </w:r>
            <w:r w:rsidRPr="00F318E1">
              <w:rPr>
                <w:b/>
              </w:rPr>
              <w:t>[Technologie energetyki odnawialnej]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46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Parametry turbin wiatrowych</w:t>
            </w:r>
            <w:r>
              <w:t>.</w:t>
            </w:r>
            <w:r w:rsidRPr="001F569F">
              <w:t xml:space="preserve"> </w:t>
            </w:r>
            <w:r w:rsidRPr="00F318E1">
              <w:rPr>
                <w:b/>
              </w:rPr>
              <w:t>[Technologie energetyki odnawialnej]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47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4D3788">
            <w:pPr>
              <w:pStyle w:val="Bezodstpw"/>
            </w:pPr>
            <w:r w:rsidRPr="001F569F">
              <w:t>Zjawisko indukcji elektromagnetycznej</w:t>
            </w:r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</w:t>
            </w:r>
            <w:r w:rsidR="004D3788" w:rsidRPr="00F318E1">
              <w:rPr>
                <w:b/>
              </w:rPr>
              <w:t>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48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4D3788">
            <w:pPr>
              <w:pStyle w:val="Bezodstpw"/>
            </w:pPr>
            <w:r w:rsidRPr="001F569F">
              <w:t>Omówić pojęcie wyładowania elektrostatycznego oraz wyjaśnić sposób badania odporności urządzeń na to zaburzenie</w:t>
            </w:r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</w:t>
            </w:r>
            <w:r w:rsidR="004D3788" w:rsidRPr="00F318E1">
              <w:rPr>
                <w:b/>
              </w:rPr>
              <w:t>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49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4D3788">
            <w:pPr>
              <w:pStyle w:val="Bezodstpw"/>
            </w:pPr>
            <w:r w:rsidRPr="001F569F">
              <w:t>Omówić metody sprzężeń zaburzeń elektromagnetycznych</w:t>
            </w:r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</w:t>
            </w:r>
            <w:r w:rsidRPr="00F318E1">
              <w:rPr>
                <w:b/>
              </w:rPr>
              <w:t>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50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Metody regulacji mocy w turbinie wiatrowej TEO</w:t>
            </w:r>
            <w:r>
              <w:t>.</w:t>
            </w:r>
            <w:r w:rsidRPr="001F569F">
              <w:t xml:space="preserve"> </w:t>
            </w:r>
            <w:r w:rsidRPr="00F318E1">
              <w:rPr>
                <w:b/>
              </w:rPr>
              <w:t>[Technologie energetyki odnawialnej]</w:t>
            </w:r>
          </w:p>
        </w:tc>
      </w:tr>
    </w:tbl>
    <w:p w:rsidR="0078258F" w:rsidRDefault="0078258F">
      <w:pPr>
        <w:spacing w:after="0" w:line="240" w:lineRule="auto"/>
      </w:pPr>
    </w:p>
    <w:sectPr w:rsidR="0078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45" w:rsidRDefault="00606145">
      <w:pPr>
        <w:spacing w:after="0" w:line="240" w:lineRule="auto"/>
      </w:pPr>
      <w:r>
        <w:separator/>
      </w:r>
    </w:p>
  </w:endnote>
  <w:endnote w:type="continuationSeparator" w:id="0">
    <w:p w:rsidR="00606145" w:rsidRDefault="0060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A4" w:rsidRDefault="00BB27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A4" w:rsidRDefault="00BB27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A4" w:rsidRDefault="00BB2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45" w:rsidRDefault="00606145">
      <w:pPr>
        <w:spacing w:after="0" w:line="240" w:lineRule="auto"/>
      </w:pPr>
      <w:r>
        <w:separator/>
      </w:r>
    </w:p>
  </w:footnote>
  <w:footnote w:type="continuationSeparator" w:id="0">
    <w:p w:rsidR="00606145" w:rsidRDefault="0060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A4" w:rsidRDefault="00BB27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8F" w:rsidRDefault="00BB27A4">
    <w:pPr>
      <w:pStyle w:val="Nagwek"/>
      <w:pBdr>
        <w:bottom w:val="single" w:sz="4" w:space="1" w:color="00000A"/>
      </w:pBdr>
      <w:jc w:val="center"/>
      <w:rPr>
        <w:sz w:val="18"/>
      </w:rPr>
    </w:pPr>
    <w:r>
      <w:rPr>
        <w:sz w:val="18"/>
      </w:rPr>
      <w:t>Wydział Inżynierii Środowiska i Energetyki</w:t>
    </w:r>
    <w:r w:rsidR="00CE4F0D">
      <w:rPr>
        <w:sz w:val="18"/>
      </w:rPr>
      <w:t xml:space="preserve"> Politechnika Poznańska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A4" w:rsidRDefault="00BB2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8F"/>
    <w:rsid w:val="000F3D6B"/>
    <w:rsid w:val="001E71FA"/>
    <w:rsid w:val="001F569F"/>
    <w:rsid w:val="002E18C5"/>
    <w:rsid w:val="003224DC"/>
    <w:rsid w:val="003D5EFB"/>
    <w:rsid w:val="00413FF2"/>
    <w:rsid w:val="00440E87"/>
    <w:rsid w:val="00441E1A"/>
    <w:rsid w:val="004853A9"/>
    <w:rsid w:val="004D3788"/>
    <w:rsid w:val="004F4FC5"/>
    <w:rsid w:val="005524DC"/>
    <w:rsid w:val="00606145"/>
    <w:rsid w:val="00642F8F"/>
    <w:rsid w:val="006E15A0"/>
    <w:rsid w:val="00743F8A"/>
    <w:rsid w:val="0078258F"/>
    <w:rsid w:val="007A1F09"/>
    <w:rsid w:val="008C57BB"/>
    <w:rsid w:val="009419F4"/>
    <w:rsid w:val="00A05CF1"/>
    <w:rsid w:val="00A512FE"/>
    <w:rsid w:val="00AB3D10"/>
    <w:rsid w:val="00AB7F04"/>
    <w:rsid w:val="00AD2BC5"/>
    <w:rsid w:val="00AE5D4D"/>
    <w:rsid w:val="00B72AE4"/>
    <w:rsid w:val="00BB27A4"/>
    <w:rsid w:val="00C845EC"/>
    <w:rsid w:val="00CA4F20"/>
    <w:rsid w:val="00CB4B7E"/>
    <w:rsid w:val="00CE1C98"/>
    <w:rsid w:val="00CE4F0D"/>
    <w:rsid w:val="00D051BB"/>
    <w:rsid w:val="00D0695C"/>
    <w:rsid w:val="00D16A3B"/>
    <w:rsid w:val="00D95BD2"/>
    <w:rsid w:val="00DE3F0C"/>
    <w:rsid w:val="00E05A0E"/>
    <w:rsid w:val="00E57597"/>
    <w:rsid w:val="00E77F9A"/>
    <w:rsid w:val="00EA61EB"/>
    <w:rsid w:val="00ED67EB"/>
    <w:rsid w:val="00ED684B"/>
    <w:rsid w:val="00F13FC5"/>
    <w:rsid w:val="00F318E1"/>
    <w:rsid w:val="00F956E1"/>
    <w:rsid w:val="00FD2340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Bilski</dc:creator>
  <cp:lastModifiedBy>Emilia Gielniak</cp:lastModifiedBy>
  <cp:revision>3</cp:revision>
  <dcterms:created xsi:type="dcterms:W3CDTF">2023-11-14T07:26:00Z</dcterms:created>
  <dcterms:modified xsi:type="dcterms:W3CDTF">2023-11-14T07:45:00Z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