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2C" w:rsidRDefault="00AE572C" w:rsidP="00AE572C">
      <w:pPr>
        <w:jc w:val="center"/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AE572C" w:rsidRPr="00AC0E73" w:rsidRDefault="00AE572C" w:rsidP="00AE572C">
      <w:pPr>
        <w:jc w:val="center"/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C0E73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HAR</w:t>
      </w:r>
      <w:r w:rsidR="0040293C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MONOGRAM SESJI LETNI</w:t>
      </w:r>
      <w:r w:rsidR="008B495B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EJ </w:t>
      </w:r>
      <w:proofErr w:type="spellStart"/>
      <w:r w:rsidR="008B495B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r.a</w:t>
      </w:r>
      <w:proofErr w:type="spellEnd"/>
      <w:r w:rsidR="008B495B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2024</w:t>
      </w:r>
      <w:r w:rsidR="00EE4810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/20</w:t>
      </w:r>
      <w:r w:rsidR="008B495B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25</w:t>
      </w:r>
    </w:p>
    <w:p w:rsidR="00AE572C" w:rsidRPr="00F52A80" w:rsidRDefault="00AE572C" w:rsidP="00F52A80">
      <w:pPr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C0E73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studia </w:t>
      </w:r>
      <w:r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nie</w:t>
      </w:r>
      <w:r w:rsidRPr="00AC0E73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stacjonarne I stopnia </w:t>
      </w:r>
      <w:r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INŻYNIERIA ŚRODOWISKA</w:t>
      </w:r>
    </w:p>
    <w:p w:rsidR="00AE572C" w:rsidRDefault="00AE572C" w:rsidP="00AE572C"/>
    <w:tbl>
      <w:tblPr>
        <w:tblStyle w:val="Tabela-Siatka"/>
        <w:tblW w:w="14028" w:type="dxa"/>
        <w:jc w:val="center"/>
        <w:tblInd w:w="-597" w:type="dxa"/>
        <w:tblLayout w:type="fixed"/>
        <w:tblLook w:val="04A0" w:firstRow="1" w:lastRow="0" w:firstColumn="1" w:lastColumn="0" w:noHBand="0" w:noVBand="1"/>
      </w:tblPr>
      <w:tblGrid>
        <w:gridCol w:w="1554"/>
        <w:gridCol w:w="2693"/>
        <w:gridCol w:w="2480"/>
        <w:gridCol w:w="1505"/>
        <w:gridCol w:w="2268"/>
        <w:gridCol w:w="1278"/>
        <w:gridCol w:w="2250"/>
      </w:tblGrid>
      <w:tr w:rsidR="00313FFF" w:rsidRPr="000D2644" w:rsidTr="008B495B">
        <w:trPr>
          <w:trHeight w:val="161"/>
          <w:jc w:val="center"/>
        </w:trPr>
        <w:tc>
          <w:tcPr>
            <w:tcW w:w="1554" w:type="dxa"/>
            <w:vMerge w:val="restart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SEMESTR</w:t>
            </w:r>
            <w:r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/grupa</w:t>
            </w:r>
          </w:p>
        </w:tc>
        <w:tc>
          <w:tcPr>
            <w:tcW w:w="2693" w:type="dxa"/>
            <w:vMerge w:val="restart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PRZEDMIOT</w:t>
            </w:r>
          </w:p>
        </w:tc>
        <w:tc>
          <w:tcPr>
            <w:tcW w:w="2480" w:type="dxa"/>
            <w:vMerge w:val="restart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PROWADZĄCY</w:t>
            </w:r>
          </w:p>
        </w:tc>
        <w:tc>
          <w:tcPr>
            <w:tcW w:w="3773" w:type="dxa"/>
            <w:gridSpan w:val="2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   TERMIN</w:t>
            </w:r>
          </w:p>
        </w:tc>
        <w:tc>
          <w:tcPr>
            <w:tcW w:w="3528" w:type="dxa"/>
            <w:gridSpan w:val="2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II   TERMIN</w:t>
            </w:r>
          </w:p>
        </w:tc>
      </w:tr>
      <w:tr w:rsidR="00313FFF" w:rsidRPr="000D2644" w:rsidTr="008B495B">
        <w:trPr>
          <w:trHeight w:val="405"/>
          <w:jc w:val="center"/>
        </w:trPr>
        <w:tc>
          <w:tcPr>
            <w:tcW w:w="1554" w:type="dxa"/>
            <w:vMerge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693" w:type="dxa"/>
            <w:vMerge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80" w:type="dxa"/>
            <w:vMerge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05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</w:t>
            </w:r>
          </w:p>
        </w:tc>
        <w:tc>
          <w:tcPr>
            <w:tcW w:w="2268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GODZ.  (SALA)</w:t>
            </w:r>
          </w:p>
        </w:tc>
        <w:tc>
          <w:tcPr>
            <w:tcW w:w="1278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</w:t>
            </w:r>
          </w:p>
        </w:tc>
        <w:tc>
          <w:tcPr>
            <w:tcW w:w="2250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GODZ. (SALA)</w:t>
            </w:r>
          </w:p>
        </w:tc>
      </w:tr>
      <w:tr w:rsidR="00E6356E" w:rsidRPr="000D2644" w:rsidTr="008B495B">
        <w:trPr>
          <w:trHeight w:val="313"/>
          <w:jc w:val="center"/>
        </w:trPr>
        <w:tc>
          <w:tcPr>
            <w:tcW w:w="1554" w:type="dxa"/>
            <w:shd w:val="clear" w:color="auto" w:fill="B6DDE8" w:themeFill="accent5" w:themeFillTint="66"/>
            <w:vAlign w:val="center"/>
          </w:tcPr>
          <w:p w:rsidR="00E6356E" w:rsidRPr="00FE41F1" w:rsidRDefault="005122F8" w:rsidP="0040293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E6356E" w:rsidRDefault="005122F8" w:rsidP="00B202C2">
            <w:pPr>
              <w:rPr>
                <w:rFonts w:cs="Times New Roman"/>
              </w:rPr>
            </w:pPr>
            <w:r>
              <w:rPr>
                <w:rFonts w:cs="Times New Roman"/>
              </w:rPr>
              <w:t>Ogrzewnictwo</w:t>
            </w:r>
          </w:p>
        </w:tc>
        <w:tc>
          <w:tcPr>
            <w:tcW w:w="2480" w:type="dxa"/>
            <w:shd w:val="clear" w:color="auto" w:fill="B6DDE8" w:themeFill="accent5" w:themeFillTint="66"/>
            <w:vAlign w:val="center"/>
          </w:tcPr>
          <w:p w:rsidR="00E6356E" w:rsidRDefault="005122F8" w:rsidP="0040293C">
            <w:r>
              <w:t>d</w:t>
            </w:r>
            <w:r w:rsidR="00E6356E">
              <w:t>r</w:t>
            </w:r>
            <w:r>
              <w:t xml:space="preserve"> hab.</w:t>
            </w:r>
            <w:r w:rsidR="00E6356E">
              <w:t xml:space="preserve"> inż. </w:t>
            </w:r>
            <w:proofErr w:type="spellStart"/>
            <w:r>
              <w:t>M.Basińska</w:t>
            </w:r>
            <w:proofErr w:type="spellEnd"/>
            <w:r>
              <w:t>, prof. PP</w:t>
            </w:r>
          </w:p>
        </w:tc>
        <w:tc>
          <w:tcPr>
            <w:tcW w:w="1505" w:type="dxa"/>
            <w:shd w:val="clear" w:color="auto" w:fill="B6DDE8" w:themeFill="accent5" w:themeFillTint="66"/>
          </w:tcPr>
          <w:p w:rsidR="00E6356E" w:rsidRDefault="005122F8">
            <w:pPr>
              <w:jc w:val="center"/>
            </w:pPr>
            <w:r>
              <w:t>28.06.25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E6356E" w:rsidRDefault="00A94CEA">
            <w:pPr>
              <w:jc w:val="center"/>
            </w:pPr>
            <w:r>
              <w:t>8:00-9:</w:t>
            </w:r>
            <w:r w:rsidR="005122F8">
              <w:t>30(212B)</w:t>
            </w:r>
          </w:p>
        </w:tc>
        <w:tc>
          <w:tcPr>
            <w:tcW w:w="1278" w:type="dxa"/>
            <w:shd w:val="clear" w:color="auto" w:fill="B6DDE8" w:themeFill="accent5" w:themeFillTint="66"/>
          </w:tcPr>
          <w:p w:rsidR="00E6356E" w:rsidRDefault="00A94CEA">
            <w:pPr>
              <w:jc w:val="center"/>
            </w:pPr>
            <w:r>
              <w:t>13.09</w:t>
            </w:r>
            <w:r w:rsidR="005122F8">
              <w:t>.25</w:t>
            </w:r>
          </w:p>
        </w:tc>
        <w:tc>
          <w:tcPr>
            <w:tcW w:w="2250" w:type="dxa"/>
            <w:shd w:val="clear" w:color="auto" w:fill="B6DDE8" w:themeFill="accent5" w:themeFillTint="66"/>
          </w:tcPr>
          <w:p w:rsidR="00E6356E" w:rsidRDefault="00A94CEA">
            <w:pPr>
              <w:jc w:val="center"/>
            </w:pPr>
            <w:r>
              <w:t>8:00-9:</w:t>
            </w:r>
            <w:r w:rsidR="005122F8">
              <w:t>30(212B)</w:t>
            </w:r>
          </w:p>
        </w:tc>
      </w:tr>
      <w:tr w:rsidR="003101E0" w:rsidRPr="000D2644" w:rsidTr="008B495B">
        <w:trPr>
          <w:trHeight w:val="313"/>
          <w:jc w:val="center"/>
        </w:trPr>
        <w:tc>
          <w:tcPr>
            <w:tcW w:w="1554" w:type="dxa"/>
            <w:shd w:val="clear" w:color="auto" w:fill="B6DDE8" w:themeFill="accent5" w:themeFillTint="66"/>
            <w:vAlign w:val="center"/>
          </w:tcPr>
          <w:p w:rsidR="003101E0" w:rsidRDefault="003101E0" w:rsidP="0040293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3101E0" w:rsidRDefault="003101E0">
            <w:pPr>
              <w:rPr>
                <w:rFonts w:cs="Times New Roman"/>
              </w:rPr>
            </w:pPr>
            <w:r>
              <w:rPr>
                <w:rFonts w:cs="Times New Roman"/>
              </w:rPr>
              <w:t>Wentylacja i klimatyzacja</w:t>
            </w:r>
          </w:p>
        </w:tc>
        <w:tc>
          <w:tcPr>
            <w:tcW w:w="2480" w:type="dxa"/>
            <w:shd w:val="clear" w:color="auto" w:fill="B6DDE8" w:themeFill="accent5" w:themeFillTint="66"/>
            <w:vAlign w:val="center"/>
          </w:tcPr>
          <w:p w:rsidR="003101E0" w:rsidRDefault="003101E0" w:rsidP="005122F8">
            <w:r>
              <w:t xml:space="preserve">dr inż. </w:t>
            </w:r>
            <w:proofErr w:type="spellStart"/>
            <w:r>
              <w:t>A.Odyjas</w:t>
            </w:r>
            <w:proofErr w:type="spellEnd"/>
          </w:p>
        </w:tc>
        <w:tc>
          <w:tcPr>
            <w:tcW w:w="1505" w:type="dxa"/>
            <w:shd w:val="clear" w:color="auto" w:fill="B6DDE8" w:themeFill="accent5" w:themeFillTint="66"/>
          </w:tcPr>
          <w:p w:rsidR="003101E0" w:rsidRPr="001D7B8E" w:rsidRDefault="00A94CEA" w:rsidP="001A630F">
            <w:r>
              <w:t>08.06.</w:t>
            </w:r>
            <w:r w:rsidR="003101E0" w:rsidRPr="001D7B8E">
              <w:t>25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3101E0" w:rsidRPr="001D7B8E" w:rsidRDefault="003101E0" w:rsidP="001A630F">
            <w:r w:rsidRPr="001D7B8E">
              <w:t>10:00 – 11:00</w:t>
            </w:r>
            <w:r>
              <w:t xml:space="preserve"> (207B)</w:t>
            </w:r>
          </w:p>
        </w:tc>
        <w:tc>
          <w:tcPr>
            <w:tcW w:w="1278" w:type="dxa"/>
            <w:shd w:val="clear" w:color="auto" w:fill="B6DDE8" w:themeFill="accent5" w:themeFillTint="66"/>
          </w:tcPr>
          <w:p w:rsidR="003101E0" w:rsidRPr="001D7B8E" w:rsidRDefault="00A94CEA" w:rsidP="001A630F">
            <w:r>
              <w:t>14.09.</w:t>
            </w:r>
            <w:r w:rsidR="003101E0" w:rsidRPr="001D7B8E">
              <w:t>25</w:t>
            </w:r>
          </w:p>
        </w:tc>
        <w:tc>
          <w:tcPr>
            <w:tcW w:w="2250" w:type="dxa"/>
            <w:shd w:val="clear" w:color="auto" w:fill="B6DDE8" w:themeFill="accent5" w:themeFillTint="66"/>
          </w:tcPr>
          <w:p w:rsidR="003101E0" w:rsidRDefault="003101E0" w:rsidP="001A630F">
            <w:r w:rsidRPr="001D7B8E">
              <w:t>10:00 – 11:00</w:t>
            </w:r>
            <w:r>
              <w:t xml:space="preserve"> (207B)</w:t>
            </w:r>
          </w:p>
        </w:tc>
      </w:tr>
      <w:tr w:rsidR="00470478" w:rsidRPr="000D2644" w:rsidTr="008B495B">
        <w:trPr>
          <w:trHeight w:val="313"/>
          <w:jc w:val="center"/>
        </w:trPr>
        <w:tc>
          <w:tcPr>
            <w:tcW w:w="1554" w:type="dxa"/>
            <w:shd w:val="clear" w:color="auto" w:fill="B6DDE8" w:themeFill="accent5" w:themeFillTint="66"/>
            <w:vAlign w:val="center"/>
          </w:tcPr>
          <w:p w:rsidR="00470478" w:rsidRDefault="005122F8" w:rsidP="0040293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470478" w:rsidRDefault="005122F8" w:rsidP="00A00C67">
            <w:pPr>
              <w:rPr>
                <w:rFonts w:cs="Times New Roman"/>
              </w:rPr>
            </w:pPr>
            <w:r>
              <w:rPr>
                <w:rFonts w:cs="Times New Roman"/>
              </w:rPr>
              <w:t>Kanalizacja</w:t>
            </w:r>
          </w:p>
        </w:tc>
        <w:tc>
          <w:tcPr>
            <w:tcW w:w="2480" w:type="dxa"/>
            <w:shd w:val="clear" w:color="auto" w:fill="B6DDE8" w:themeFill="accent5" w:themeFillTint="66"/>
            <w:vAlign w:val="center"/>
          </w:tcPr>
          <w:p w:rsidR="00470478" w:rsidRDefault="00470478" w:rsidP="005122F8">
            <w:r>
              <w:t xml:space="preserve">dr </w:t>
            </w:r>
            <w:r w:rsidR="00A00C67">
              <w:t xml:space="preserve">inż. </w:t>
            </w:r>
            <w:proofErr w:type="spellStart"/>
            <w:r w:rsidR="005122F8">
              <w:t>M.Skotnicki</w:t>
            </w:r>
            <w:proofErr w:type="spellEnd"/>
          </w:p>
        </w:tc>
        <w:tc>
          <w:tcPr>
            <w:tcW w:w="1505" w:type="dxa"/>
            <w:shd w:val="clear" w:color="auto" w:fill="B6DDE8" w:themeFill="accent5" w:themeFillTint="66"/>
          </w:tcPr>
          <w:p w:rsidR="00470478" w:rsidRPr="00FE41F1" w:rsidRDefault="000B3EE6" w:rsidP="00864C11">
            <w:pPr>
              <w:jc w:val="center"/>
            </w:pPr>
            <w:r>
              <w:t>29.06.25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470478" w:rsidRPr="00FE41F1" w:rsidRDefault="00A94CEA" w:rsidP="00864C11">
            <w:pPr>
              <w:jc w:val="center"/>
            </w:pPr>
            <w:r>
              <w:t>16:00-17:</w:t>
            </w:r>
            <w:r w:rsidR="00B72446">
              <w:t>00(305B)</w:t>
            </w:r>
          </w:p>
        </w:tc>
        <w:tc>
          <w:tcPr>
            <w:tcW w:w="1278" w:type="dxa"/>
            <w:shd w:val="clear" w:color="auto" w:fill="B6DDE8" w:themeFill="accent5" w:themeFillTint="66"/>
          </w:tcPr>
          <w:p w:rsidR="00470478" w:rsidRPr="00FE41F1" w:rsidRDefault="00A94CEA" w:rsidP="00864C11">
            <w:pPr>
              <w:jc w:val="center"/>
            </w:pPr>
            <w:r>
              <w:t>13.09.25</w:t>
            </w:r>
          </w:p>
        </w:tc>
        <w:tc>
          <w:tcPr>
            <w:tcW w:w="2250" w:type="dxa"/>
            <w:shd w:val="clear" w:color="auto" w:fill="B6DDE8" w:themeFill="accent5" w:themeFillTint="66"/>
          </w:tcPr>
          <w:p w:rsidR="00470478" w:rsidRPr="00FE41F1" w:rsidRDefault="00A94CEA" w:rsidP="008C609C">
            <w:pPr>
              <w:jc w:val="center"/>
            </w:pPr>
            <w:r>
              <w:t>16:00-17:</w:t>
            </w:r>
            <w:r w:rsidR="00B72446">
              <w:t>00(305B)</w:t>
            </w:r>
          </w:p>
        </w:tc>
      </w:tr>
      <w:tr w:rsidR="005122F8" w:rsidRPr="000D2644" w:rsidTr="008B495B">
        <w:trPr>
          <w:trHeight w:val="313"/>
          <w:jc w:val="center"/>
        </w:trPr>
        <w:tc>
          <w:tcPr>
            <w:tcW w:w="1554" w:type="dxa"/>
            <w:shd w:val="clear" w:color="auto" w:fill="B6DDE8" w:themeFill="accent5" w:themeFillTint="66"/>
            <w:vAlign w:val="center"/>
          </w:tcPr>
          <w:p w:rsidR="005122F8" w:rsidRDefault="005122F8" w:rsidP="0040293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5122F8" w:rsidRDefault="005122F8" w:rsidP="00A00C67">
            <w:pPr>
              <w:rPr>
                <w:rFonts w:cs="Times New Roman"/>
              </w:rPr>
            </w:pPr>
            <w:r>
              <w:rPr>
                <w:rFonts w:cs="Times New Roman"/>
              </w:rPr>
              <w:t>Technologia ścieków</w:t>
            </w:r>
          </w:p>
        </w:tc>
        <w:tc>
          <w:tcPr>
            <w:tcW w:w="2480" w:type="dxa"/>
            <w:shd w:val="clear" w:color="auto" w:fill="B6DDE8" w:themeFill="accent5" w:themeFillTint="66"/>
            <w:vAlign w:val="center"/>
          </w:tcPr>
          <w:p w:rsidR="005122F8" w:rsidRDefault="008B495B" w:rsidP="00A00C67">
            <w:r>
              <w:t xml:space="preserve">dr hab. inż. </w:t>
            </w:r>
            <w:proofErr w:type="spellStart"/>
            <w:r>
              <w:t>Z.Dymaczewski</w:t>
            </w:r>
            <w:proofErr w:type="spellEnd"/>
            <w:r>
              <w:t>, prof. PP</w:t>
            </w:r>
          </w:p>
        </w:tc>
        <w:tc>
          <w:tcPr>
            <w:tcW w:w="1505" w:type="dxa"/>
            <w:shd w:val="clear" w:color="auto" w:fill="B6DDE8" w:themeFill="accent5" w:themeFillTint="66"/>
          </w:tcPr>
          <w:p w:rsidR="005122F8" w:rsidRPr="00FE41F1" w:rsidRDefault="00406016" w:rsidP="00864C11">
            <w:pPr>
              <w:jc w:val="center"/>
            </w:pPr>
            <w:r>
              <w:t>21.06.25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5122F8" w:rsidRPr="00FE41F1" w:rsidRDefault="00406016" w:rsidP="00864C11">
            <w:pPr>
              <w:jc w:val="center"/>
            </w:pPr>
            <w:r>
              <w:t>8:00-10:00(305B)</w:t>
            </w:r>
          </w:p>
        </w:tc>
        <w:tc>
          <w:tcPr>
            <w:tcW w:w="1278" w:type="dxa"/>
            <w:shd w:val="clear" w:color="auto" w:fill="B6DDE8" w:themeFill="accent5" w:themeFillTint="66"/>
          </w:tcPr>
          <w:p w:rsidR="005122F8" w:rsidRPr="00FE41F1" w:rsidRDefault="005122F8" w:rsidP="00864C11">
            <w:pPr>
              <w:jc w:val="center"/>
            </w:pPr>
          </w:p>
        </w:tc>
        <w:tc>
          <w:tcPr>
            <w:tcW w:w="2250" w:type="dxa"/>
            <w:shd w:val="clear" w:color="auto" w:fill="B6DDE8" w:themeFill="accent5" w:themeFillTint="66"/>
          </w:tcPr>
          <w:p w:rsidR="005122F8" w:rsidRPr="00FE41F1" w:rsidRDefault="005122F8" w:rsidP="008C609C">
            <w:pPr>
              <w:jc w:val="center"/>
            </w:pPr>
          </w:p>
        </w:tc>
      </w:tr>
    </w:tbl>
    <w:p w:rsidR="00AE572C" w:rsidRDefault="00AE572C" w:rsidP="00AE572C"/>
    <w:p w:rsidR="00AE572C" w:rsidRDefault="00AE572C" w:rsidP="00AE572C"/>
    <w:p w:rsidR="00AE572C" w:rsidRPr="00F52A80" w:rsidRDefault="00F52A80" w:rsidP="00F52A80">
      <w:pPr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C0E73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studia </w:t>
      </w:r>
      <w:r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nie</w:t>
      </w:r>
      <w:r w:rsidRPr="00AC0E73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stacjonarne I</w:t>
      </w:r>
      <w:r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  <w:r w:rsidRPr="00AC0E73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stopnia </w:t>
      </w:r>
      <w:r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INŻYNIERIA ŚRODOWISKA</w:t>
      </w:r>
    </w:p>
    <w:p w:rsidR="00AE572C" w:rsidRDefault="00AE572C" w:rsidP="00AE572C"/>
    <w:tbl>
      <w:tblPr>
        <w:tblStyle w:val="Tabela-Siatka"/>
        <w:tblW w:w="14253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2265"/>
        <w:gridCol w:w="3741"/>
        <w:gridCol w:w="1134"/>
        <w:gridCol w:w="2268"/>
        <w:gridCol w:w="1048"/>
        <w:gridCol w:w="2268"/>
      </w:tblGrid>
      <w:tr w:rsidR="00313FFF" w:rsidRPr="000D2644" w:rsidTr="00A94CEA">
        <w:trPr>
          <w:trHeight w:val="161"/>
          <w:jc w:val="center"/>
        </w:trPr>
        <w:tc>
          <w:tcPr>
            <w:tcW w:w="1529" w:type="dxa"/>
            <w:vMerge w:val="restart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SEMESTR</w:t>
            </w:r>
            <w:r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/grupa</w:t>
            </w:r>
          </w:p>
        </w:tc>
        <w:tc>
          <w:tcPr>
            <w:tcW w:w="2265" w:type="dxa"/>
            <w:vMerge w:val="restart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PRZEDMIOT</w:t>
            </w:r>
          </w:p>
        </w:tc>
        <w:tc>
          <w:tcPr>
            <w:tcW w:w="3741" w:type="dxa"/>
            <w:vMerge w:val="restart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PROWADZĄCY</w:t>
            </w:r>
          </w:p>
        </w:tc>
        <w:tc>
          <w:tcPr>
            <w:tcW w:w="3402" w:type="dxa"/>
            <w:gridSpan w:val="2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   TERMIN</w:t>
            </w:r>
          </w:p>
        </w:tc>
        <w:tc>
          <w:tcPr>
            <w:tcW w:w="3316" w:type="dxa"/>
            <w:gridSpan w:val="2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II   TERMIN</w:t>
            </w:r>
          </w:p>
        </w:tc>
      </w:tr>
      <w:tr w:rsidR="00313FFF" w:rsidRPr="000D2644" w:rsidTr="00A94CEA">
        <w:trPr>
          <w:trHeight w:val="405"/>
          <w:jc w:val="center"/>
        </w:trPr>
        <w:tc>
          <w:tcPr>
            <w:tcW w:w="1529" w:type="dxa"/>
            <w:vMerge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65" w:type="dxa"/>
            <w:vMerge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741" w:type="dxa"/>
            <w:vMerge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</w:t>
            </w:r>
          </w:p>
        </w:tc>
        <w:tc>
          <w:tcPr>
            <w:tcW w:w="2268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GODZ.  (SALA)</w:t>
            </w:r>
          </w:p>
        </w:tc>
        <w:tc>
          <w:tcPr>
            <w:tcW w:w="1048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</w:t>
            </w:r>
          </w:p>
        </w:tc>
        <w:tc>
          <w:tcPr>
            <w:tcW w:w="2268" w:type="dxa"/>
          </w:tcPr>
          <w:p w:rsidR="00313FFF" w:rsidRPr="00AC0E73" w:rsidRDefault="00313FFF" w:rsidP="00864C11">
            <w:pPr>
              <w:jc w:val="center"/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C0E73">
              <w:rPr>
                <w:b/>
                <w:i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GODZ. (SALA)</w:t>
            </w:r>
          </w:p>
        </w:tc>
      </w:tr>
      <w:tr w:rsidR="00092565" w:rsidRPr="000D2644" w:rsidTr="00A94CEA">
        <w:trPr>
          <w:trHeight w:val="580"/>
          <w:jc w:val="center"/>
        </w:trPr>
        <w:tc>
          <w:tcPr>
            <w:tcW w:w="1529" w:type="dxa"/>
            <w:shd w:val="clear" w:color="auto" w:fill="FBD4B4" w:themeFill="accent6" w:themeFillTint="66"/>
          </w:tcPr>
          <w:p w:rsidR="00092565" w:rsidRPr="00A06DA9" w:rsidRDefault="00092565" w:rsidP="00864C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A06DA9">
              <w:rPr>
                <w:rFonts w:cs="Times New Roman"/>
              </w:rPr>
              <w:t>/ZWC</w:t>
            </w:r>
          </w:p>
        </w:tc>
        <w:tc>
          <w:tcPr>
            <w:tcW w:w="2265" w:type="dxa"/>
            <w:shd w:val="clear" w:color="auto" w:fill="FBD4B4" w:themeFill="accent6" w:themeFillTint="66"/>
            <w:vAlign w:val="center"/>
          </w:tcPr>
          <w:p w:rsidR="00092565" w:rsidRPr="00A06DA9" w:rsidRDefault="00092565" w:rsidP="00BE4C30">
            <w:pPr>
              <w:rPr>
                <w:rFonts w:cs="Times New Roman"/>
              </w:rPr>
            </w:pPr>
            <w:r>
              <w:rPr>
                <w:rFonts w:cs="Times New Roman"/>
              </w:rPr>
              <w:t>Systemy wentylacyjne, klimatyzacyjne i chłodnicze</w:t>
            </w:r>
          </w:p>
        </w:tc>
        <w:tc>
          <w:tcPr>
            <w:tcW w:w="3741" w:type="dxa"/>
            <w:shd w:val="clear" w:color="auto" w:fill="FBD4B4" w:themeFill="accent6" w:themeFillTint="66"/>
            <w:vAlign w:val="center"/>
          </w:tcPr>
          <w:p w:rsidR="00092565" w:rsidRPr="006341BC" w:rsidRDefault="00092565" w:rsidP="00B6262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inż. </w:t>
            </w:r>
            <w:proofErr w:type="spellStart"/>
            <w:r w:rsidR="00B62621">
              <w:rPr>
                <w:rFonts w:cs="Times New Roman"/>
              </w:rPr>
              <w:t>R.Górzeński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</w:tcPr>
          <w:p w:rsidR="00092565" w:rsidRDefault="00092565" w:rsidP="00092565">
            <w:pPr>
              <w:jc w:val="center"/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:rsidR="00092565" w:rsidRDefault="00092565">
            <w:pPr>
              <w:jc w:val="center"/>
            </w:pPr>
          </w:p>
        </w:tc>
        <w:tc>
          <w:tcPr>
            <w:tcW w:w="1048" w:type="dxa"/>
            <w:shd w:val="clear" w:color="auto" w:fill="FBD4B4" w:themeFill="accent6" w:themeFillTint="66"/>
          </w:tcPr>
          <w:p w:rsidR="00092565" w:rsidRDefault="00092565" w:rsidP="00092565">
            <w:pPr>
              <w:jc w:val="center"/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:rsidR="00092565" w:rsidRDefault="00092565">
            <w:pPr>
              <w:jc w:val="center"/>
            </w:pPr>
          </w:p>
        </w:tc>
      </w:tr>
      <w:tr w:rsidR="009D1236" w:rsidRPr="000D2644" w:rsidTr="00A94CEA">
        <w:trPr>
          <w:trHeight w:val="313"/>
          <w:jc w:val="center"/>
        </w:trPr>
        <w:tc>
          <w:tcPr>
            <w:tcW w:w="1529" w:type="dxa"/>
            <w:shd w:val="clear" w:color="auto" w:fill="FBD4B4" w:themeFill="accent6" w:themeFillTint="66"/>
          </w:tcPr>
          <w:p w:rsidR="009D1236" w:rsidRDefault="009D1236" w:rsidP="009D1236">
            <w:pPr>
              <w:jc w:val="center"/>
            </w:pPr>
            <w:r w:rsidRPr="004A1DCD">
              <w:rPr>
                <w:rFonts w:cs="Times New Roman"/>
              </w:rPr>
              <w:t>2/ZWC</w:t>
            </w:r>
          </w:p>
        </w:tc>
        <w:tc>
          <w:tcPr>
            <w:tcW w:w="2265" w:type="dxa"/>
            <w:shd w:val="clear" w:color="auto" w:fill="FBD4B4" w:themeFill="accent6" w:themeFillTint="66"/>
            <w:vAlign w:val="center"/>
          </w:tcPr>
          <w:p w:rsidR="009D1236" w:rsidRPr="00A06DA9" w:rsidRDefault="0029604D">
            <w:pPr>
              <w:rPr>
                <w:rFonts w:cs="Times New Roman"/>
              </w:rPr>
            </w:pPr>
            <w:r>
              <w:rPr>
                <w:rFonts w:cs="Times New Roman"/>
              </w:rPr>
              <w:t>Systemy energetyki komunalnej</w:t>
            </w:r>
          </w:p>
        </w:tc>
        <w:tc>
          <w:tcPr>
            <w:tcW w:w="3741" w:type="dxa"/>
            <w:shd w:val="clear" w:color="auto" w:fill="FBD4B4" w:themeFill="accent6" w:themeFillTint="66"/>
            <w:vAlign w:val="center"/>
          </w:tcPr>
          <w:p w:rsidR="009D1236" w:rsidRDefault="0029604D" w:rsidP="00B202C2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inż. M.</w:t>
            </w:r>
            <w:r w:rsidR="00A5636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Juszczak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9D1236" w:rsidRDefault="009D1236" w:rsidP="00266BEA">
            <w:pPr>
              <w:jc w:val="center"/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:rsidR="009D1236" w:rsidRDefault="009D1236" w:rsidP="00266BEA">
            <w:pPr>
              <w:jc w:val="center"/>
            </w:pPr>
          </w:p>
        </w:tc>
        <w:tc>
          <w:tcPr>
            <w:tcW w:w="1048" w:type="dxa"/>
            <w:shd w:val="clear" w:color="auto" w:fill="FBD4B4" w:themeFill="accent6" w:themeFillTint="66"/>
          </w:tcPr>
          <w:p w:rsidR="009D1236" w:rsidRDefault="009D1236" w:rsidP="00D25449">
            <w:pPr>
              <w:jc w:val="center"/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:rsidR="009D1236" w:rsidRDefault="009D1236" w:rsidP="00266BEA">
            <w:pPr>
              <w:ind w:left="-14"/>
              <w:jc w:val="center"/>
            </w:pPr>
          </w:p>
        </w:tc>
      </w:tr>
      <w:tr w:rsidR="00A94CEA" w:rsidRPr="000D2644" w:rsidTr="00A94CEA">
        <w:trPr>
          <w:trHeight w:val="313"/>
          <w:jc w:val="center"/>
        </w:trPr>
        <w:tc>
          <w:tcPr>
            <w:tcW w:w="1529" w:type="dxa"/>
            <w:shd w:val="clear" w:color="auto" w:fill="FBD4B4" w:themeFill="accent6" w:themeFillTint="66"/>
          </w:tcPr>
          <w:p w:rsidR="00A94CEA" w:rsidRDefault="00A94CEA" w:rsidP="009D1236">
            <w:pPr>
              <w:jc w:val="center"/>
            </w:pPr>
            <w:r w:rsidRPr="004A1DCD">
              <w:rPr>
                <w:rFonts w:cs="Times New Roman"/>
              </w:rPr>
              <w:t>2/ZWC</w:t>
            </w:r>
          </w:p>
        </w:tc>
        <w:tc>
          <w:tcPr>
            <w:tcW w:w="2265" w:type="dxa"/>
            <w:shd w:val="clear" w:color="auto" w:fill="FBD4B4" w:themeFill="accent6" w:themeFillTint="66"/>
            <w:vAlign w:val="center"/>
          </w:tcPr>
          <w:p w:rsidR="00A94CEA" w:rsidRPr="00A06DA9" w:rsidRDefault="00A94CEA" w:rsidP="0029604D">
            <w:pPr>
              <w:rPr>
                <w:rFonts w:cs="Times New Roman"/>
              </w:rPr>
            </w:pPr>
            <w:r>
              <w:rPr>
                <w:rFonts w:cs="Times New Roman"/>
              </w:rPr>
              <w:t>Systemy grzewcze I</w:t>
            </w:r>
          </w:p>
        </w:tc>
        <w:tc>
          <w:tcPr>
            <w:tcW w:w="3741" w:type="dxa"/>
            <w:shd w:val="clear" w:color="auto" w:fill="FBD4B4" w:themeFill="accent6" w:themeFillTint="66"/>
            <w:vAlign w:val="center"/>
          </w:tcPr>
          <w:p w:rsidR="00A94CEA" w:rsidRDefault="00A94CEA" w:rsidP="00B202C2">
            <w:pPr>
              <w:rPr>
                <w:rFonts w:cs="Times New Roman"/>
              </w:rPr>
            </w:pPr>
            <w:r>
              <w:rPr>
                <w:rFonts w:cs="Times New Roman"/>
              </w:rPr>
              <w:t>dr inż. A. Górka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A94CEA" w:rsidRDefault="00A94CEA">
            <w:pPr>
              <w:jc w:val="center"/>
            </w:pPr>
            <w:r>
              <w:t>28.06.25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A94CEA" w:rsidRDefault="00A94CEA" w:rsidP="00A94CEA">
            <w:pPr>
              <w:jc w:val="center"/>
            </w:pPr>
            <w:r>
              <w:t>10:00-12:00 (401CM)</w:t>
            </w:r>
          </w:p>
        </w:tc>
        <w:tc>
          <w:tcPr>
            <w:tcW w:w="1048" w:type="dxa"/>
            <w:shd w:val="clear" w:color="auto" w:fill="FBD4B4" w:themeFill="accent6" w:themeFillTint="66"/>
          </w:tcPr>
          <w:p w:rsidR="00A94CEA" w:rsidRDefault="00A94CEA">
            <w:pPr>
              <w:jc w:val="center"/>
            </w:pPr>
            <w:r>
              <w:t>20.09.25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A94CEA" w:rsidRDefault="00A94CEA" w:rsidP="00A94CEA">
            <w:pPr>
              <w:ind w:left="-14"/>
              <w:jc w:val="center"/>
            </w:pPr>
            <w:r>
              <w:t>10:00-12:00 (401CM)</w:t>
            </w:r>
          </w:p>
        </w:tc>
      </w:tr>
      <w:tr w:rsidR="00A94CEA" w:rsidRPr="000D2644" w:rsidTr="00A94CEA">
        <w:trPr>
          <w:trHeight w:val="313"/>
          <w:jc w:val="center"/>
        </w:trPr>
        <w:tc>
          <w:tcPr>
            <w:tcW w:w="1529" w:type="dxa"/>
            <w:shd w:val="clear" w:color="auto" w:fill="DBE5F1" w:themeFill="accent1" w:themeFillTint="33"/>
          </w:tcPr>
          <w:p w:rsidR="00A94CEA" w:rsidRDefault="00A94CEA" w:rsidP="009D1236">
            <w:pPr>
              <w:jc w:val="center"/>
            </w:pPr>
            <w:r w:rsidRPr="00F241F8">
              <w:rPr>
                <w:rFonts w:cs="Times New Roman"/>
              </w:rPr>
              <w:t>2/ZWW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:rsidR="00A94CEA" w:rsidRPr="00A06DA9" w:rsidRDefault="00A94CEA" w:rsidP="009617BA">
            <w:pPr>
              <w:rPr>
                <w:rFonts w:cs="Times New Roman"/>
              </w:rPr>
            </w:pPr>
            <w:r>
              <w:rPr>
                <w:rFonts w:cs="Times New Roman"/>
              </w:rPr>
              <w:t>Systemy wodociągowe</w:t>
            </w:r>
          </w:p>
        </w:tc>
        <w:tc>
          <w:tcPr>
            <w:tcW w:w="3741" w:type="dxa"/>
            <w:shd w:val="clear" w:color="auto" w:fill="DBE5F1" w:themeFill="accent1" w:themeFillTint="33"/>
            <w:vAlign w:val="center"/>
          </w:tcPr>
          <w:p w:rsidR="00A94CEA" w:rsidRPr="006341BC" w:rsidRDefault="00A94CEA" w:rsidP="00BE4C30">
            <w:pPr>
              <w:rPr>
                <w:rFonts w:cs="Times New Roman"/>
              </w:rPr>
            </w:pPr>
            <w:r>
              <w:rPr>
                <w:rFonts w:cs="Times New Roman"/>
              </w:rPr>
              <w:t>dr inż. T. Kaźmierski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>
              <w:t>28.06.25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>
              <w:t>9:00-10:00(305B)</w:t>
            </w:r>
          </w:p>
        </w:tc>
        <w:tc>
          <w:tcPr>
            <w:tcW w:w="1048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>
              <w:t>05.07.25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 w:rsidRPr="009E631F">
              <w:t>9:00-10:00(305B)</w:t>
            </w:r>
          </w:p>
        </w:tc>
      </w:tr>
      <w:tr w:rsidR="00A94CEA" w:rsidRPr="000D2644" w:rsidTr="00A94CEA">
        <w:trPr>
          <w:trHeight w:val="313"/>
          <w:jc w:val="center"/>
        </w:trPr>
        <w:tc>
          <w:tcPr>
            <w:tcW w:w="1529" w:type="dxa"/>
            <w:shd w:val="clear" w:color="auto" w:fill="DBE5F1" w:themeFill="accent1" w:themeFillTint="33"/>
          </w:tcPr>
          <w:p w:rsidR="00A94CEA" w:rsidRDefault="00A94CEA" w:rsidP="009D1236">
            <w:pPr>
              <w:jc w:val="center"/>
            </w:pPr>
            <w:r w:rsidRPr="00F241F8">
              <w:rPr>
                <w:rFonts w:cs="Times New Roman"/>
              </w:rPr>
              <w:t>2/ZWW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:rsidR="00A94CEA" w:rsidRPr="00A06DA9" w:rsidRDefault="00A94CEA" w:rsidP="009617BA">
            <w:pPr>
              <w:rPr>
                <w:rFonts w:cs="Times New Roman"/>
              </w:rPr>
            </w:pPr>
            <w:r>
              <w:rPr>
                <w:rFonts w:cs="Times New Roman"/>
              </w:rPr>
              <w:t>Systemy kanalizacyjne</w:t>
            </w:r>
          </w:p>
        </w:tc>
        <w:tc>
          <w:tcPr>
            <w:tcW w:w="3741" w:type="dxa"/>
            <w:shd w:val="clear" w:color="auto" w:fill="DBE5F1" w:themeFill="accent1" w:themeFillTint="33"/>
            <w:vAlign w:val="center"/>
          </w:tcPr>
          <w:p w:rsidR="00A94CEA" w:rsidRDefault="00A94CEA" w:rsidP="009617BA">
            <w:pPr>
              <w:rPr>
                <w:rFonts w:cs="Times New Roman"/>
              </w:rPr>
            </w:pPr>
            <w:r>
              <w:rPr>
                <w:rFonts w:cs="Times New Roman"/>
              </w:rPr>
              <w:t>dr inż. M. Skotnicki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>
              <w:t>29.06.25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>
              <w:t>9:00-10.30(305B)</w:t>
            </w:r>
          </w:p>
        </w:tc>
        <w:tc>
          <w:tcPr>
            <w:tcW w:w="1048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>
              <w:t>06.09.25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A94CEA" w:rsidRDefault="00A94CEA">
            <w:pPr>
              <w:jc w:val="center"/>
            </w:pPr>
            <w:r>
              <w:t>9:00-10.30(305B)</w:t>
            </w:r>
          </w:p>
        </w:tc>
      </w:tr>
      <w:tr w:rsidR="00A94CEA" w:rsidRPr="000D2644" w:rsidTr="00A94CEA">
        <w:trPr>
          <w:trHeight w:val="313"/>
          <w:jc w:val="center"/>
        </w:trPr>
        <w:tc>
          <w:tcPr>
            <w:tcW w:w="1529" w:type="dxa"/>
            <w:shd w:val="clear" w:color="auto" w:fill="DBE5F1" w:themeFill="accent1" w:themeFillTint="33"/>
          </w:tcPr>
          <w:p w:rsidR="00A94CEA" w:rsidRDefault="00A94CEA" w:rsidP="009D1236">
            <w:pPr>
              <w:jc w:val="center"/>
            </w:pPr>
            <w:r w:rsidRPr="00F241F8">
              <w:rPr>
                <w:rFonts w:cs="Times New Roman"/>
              </w:rPr>
              <w:t>2/ZWW</w:t>
            </w:r>
          </w:p>
        </w:tc>
        <w:tc>
          <w:tcPr>
            <w:tcW w:w="2265" w:type="dxa"/>
            <w:shd w:val="clear" w:color="auto" w:fill="DBE5F1" w:themeFill="accent1" w:themeFillTint="33"/>
            <w:vAlign w:val="center"/>
          </w:tcPr>
          <w:p w:rsidR="00A94CEA" w:rsidRPr="00A06DA9" w:rsidRDefault="00A94CEA" w:rsidP="009617BA">
            <w:pPr>
              <w:rPr>
                <w:rFonts w:cs="Times New Roman"/>
              </w:rPr>
            </w:pPr>
            <w:r>
              <w:rPr>
                <w:rFonts w:cs="Times New Roman"/>
              </w:rPr>
              <w:t>Systemy uzdatniania wody</w:t>
            </w:r>
          </w:p>
        </w:tc>
        <w:tc>
          <w:tcPr>
            <w:tcW w:w="3741" w:type="dxa"/>
            <w:shd w:val="clear" w:color="auto" w:fill="DBE5F1" w:themeFill="accent1" w:themeFillTint="33"/>
            <w:vAlign w:val="center"/>
          </w:tcPr>
          <w:p w:rsidR="00A94CEA" w:rsidRDefault="00A94CEA" w:rsidP="009617BA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inż. J. Jeż-Walkowiak, prof. PP</w:t>
            </w:r>
          </w:p>
          <w:p w:rsidR="00A94CEA" w:rsidRDefault="00A94CEA" w:rsidP="009617BA">
            <w:pPr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A94CEA" w:rsidRPr="006341BC" w:rsidRDefault="00A94CEA" w:rsidP="00864C11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94CEA" w:rsidRPr="006341BC" w:rsidRDefault="00A94CEA" w:rsidP="00172324">
            <w:pPr>
              <w:jc w:val="center"/>
            </w:pPr>
          </w:p>
        </w:tc>
        <w:tc>
          <w:tcPr>
            <w:tcW w:w="1048" w:type="dxa"/>
            <w:shd w:val="clear" w:color="auto" w:fill="DBE5F1" w:themeFill="accent1" w:themeFillTint="33"/>
          </w:tcPr>
          <w:p w:rsidR="00A94CEA" w:rsidRPr="006341BC" w:rsidRDefault="00A94CEA" w:rsidP="00864C11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94CEA" w:rsidRPr="006341BC" w:rsidRDefault="00A94CEA" w:rsidP="00172324">
            <w:pPr>
              <w:jc w:val="center"/>
            </w:pPr>
          </w:p>
        </w:tc>
      </w:tr>
    </w:tbl>
    <w:p w:rsidR="00F52A80" w:rsidRDefault="00F52A80"/>
    <w:sectPr w:rsidR="00F52A80" w:rsidSect="0029604D">
      <w:pgSz w:w="16838" w:h="11906" w:orient="landscape" w:code="9"/>
      <w:pgMar w:top="340" w:right="953" w:bottom="284" w:left="56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2C"/>
    <w:rsid w:val="00007213"/>
    <w:rsid w:val="00010824"/>
    <w:rsid w:val="00010D43"/>
    <w:rsid w:val="00036F94"/>
    <w:rsid w:val="00046508"/>
    <w:rsid w:val="00055147"/>
    <w:rsid w:val="000756C9"/>
    <w:rsid w:val="00092565"/>
    <w:rsid w:val="000B3EE6"/>
    <w:rsid w:val="000E53DB"/>
    <w:rsid w:val="00134DF5"/>
    <w:rsid w:val="00135F77"/>
    <w:rsid w:val="00137822"/>
    <w:rsid w:val="00143F58"/>
    <w:rsid w:val="00143F5B"/>
    <w:rsid w:val="00172324"/>
    <w:rsid w:val="001C4303"/>
    <w:rsid w:val="001D2B87"/>
    <w:rsid w:val="001F3B45"/>
    <w:rsid w:val="0028402A"/>
    <w:rsid w:val="0029604D"/>
    <w:rsid w:val="002E3680"/>
    <w:rsid w:val="002E4724"/>
    <w:rsid w:val="002F062E"/>
    <w:rsid w:val="002F1BBE"/>
    <w:rsid w:val="003101E0"/>
    <w:rsid w:val="00313FFF"/>
    <w:rsid w:val="00327727"/>
    <w:rsid w:val="00343447"/>
    <w:rsid w:val="00357F3E"/>
    <w:rsid w:val="0038046D"/>
    <w:rsid w:val="00380E3B"/>
    <w:rsid w:val="003A56DC"/>
    <w:rsid w:val="003A7D18"/>
    <w:rsid w:val="003E052C"/>
    <w:rsid w:val="003F0F6E"/>
    <w:rsid w:val="003F5F7E"/>
    <w:rsid w:val="003F6308"/>
    <w:rsid w:val="003F6BC4"/>
    <w:rsid w:val="0040293C"/>
    <w:rsid w:val="00406016"/>
    <w:rsid w:val="004126FD"/>
    <w:rsid w:val="004454C9"/>
    <w:rsid w:val="00470478"/>
    <w:rsid w:val="004B7CD5"/>
    <w:rsid w:val="004C46BC"/>
    <w:rsid w:val="00500183"/>
    <w:rsid w:val="005122F8"/>
    <w:rsid w:val="00523920"/>
    <w:rsid w:val="00545FBC"/>
    <w:rsid w:val="00547D09"/>
    <w:rsid w:val="005912C3"/>
    <w:rsid w:val="00593568"/>
    <w:rsid w:val="005A7F59"/>
    <w:rsid w:val="005B1F2A"/>
    <w:rsid w:val="005C7D02"/>
    <w:rsid w:val="005D5E52"/>
    <w:rsid w:val="005D74C1"/>
    <w:rsid w:val="00600D29"/>
    <w:rsid w:val="00624D3D"/>
    <w:rsid w:val="00635950"/>
    <w:rsid w:val="00650C39"/>
    <w:rsid w:val="00654160"/>
    <w:rsid w:val="006B7BC4"/>
    <w:rsid w:val="00741FD7"/>
    <w:rsid w:val="00746EDD"/>
    <w:rsid w:val="0075195E"/>
    <w:rsid w:val="007567FF"/>
    <w:rsid w:val="007568F2"/>
    <w:rsid w:val="00757E71"/>
    <w:rsid w:val="00760E48"/>
    <w:rsid w:val="0078448D"/>
    <w:rsid w:val="007930A1"/>
    <w:rsid w:val="007C55F5"/>
    <w:rsid w:val="007D725A"/>
    <w:rsid w:val="008042AB"/>
    <w:rsid w:val="008555C1"/>
    <w:rsid w:val="008575E7"/>
    <w:rsid w:val="0086172E"/>
    <w:rsid w:val="008668A7"/>
    <w:rsid w:val="00885890"/>
    <w:rsid w:val="008B495B"/>
    <w:rsid w:val="008C3515"/>
    <w:rsid w:val="008D5ECC"/>
    <w:rsid w:val="008F5BFC"/>
    <w:rsid w:val="00904B03"/>
    <w:rsid w:val="00930E40"/>
    <w:rsid w:val="00942291"/>
    <w:rsid w:val="009423AA"/>
    <w:rsid w:val="0094523E"/>
    <w:rsid w:val="0099562D"/>
    <w:rsid w:val="009B0053"/>
    <w:rsid w:val="009C568B"/>
    <w:rsid w:val="009D1236"/>
    <w:rsid w:val="009D78C8"/>
    <w:rsid w:val="009E631F"/>
    <w:rsid w:val="009E6EF4"/>
    <w:rsid w:val="009F0CDA"/>
    <w:rsid w:val="009F0EE7"/>
    <w:rsid w:val="00A00C67"/>
    <w:rsid w:val="00A03441"/>
    <w:rsid w:val="00A06DA9"/>
    <w:rsid w:val="00A56363"/>
    <w:rsid w:val="00A72007"/>
    <w:rsid w:val="00A94CEA"/>
    <w:rsid w:val="00A965C3"/>
    <w:rsid w:val="00AD5162"/>
    <w:rsid w:val="00AE05E2"/>
    <w:rsid w:val="00AE572C"/>
    <w:rsid w:val="00B62621"/>
    <w:rsid w:val="00B63F53"/>
    <w:rsid w:val="00B6658C"/>
    <w:rsid w:val="00B72446"/>
    <w:rsid w:val="00B770E0"/>
    <w:rsid w:val="00BD10DE"/>
    <w:rsid w:val="00BE471E"/>
    <w:rsid w:val="00BE4C30"/>
    <w:rsid w:val="00C4060F"/>
    <w:rsid w:val="00C67108"/>
    <w:rsid w:val="00C8114C"/>
    <w:rsid w:val="00CD3D7F"/>
    <w:rsid w:val="00D2039E"/>
    <w:rsid w:val="00D25449"/>
    <w:rsid w:val="00D42A88"/>
    <w:rsid w:val="00D92CEF"/>
    <w:rsid w:val="00D9384F"/>
    <w:rsid w:val="00DB1704"/>
    <w:rsid w:val="00DD74B4"/>
    <w:rsid w:val="00E15E7A"/>
    <w:rsid w:val="00E6356E"/>
    <w:rsid w:val="00E86137"/>
    <w:rsid w:val="00EA24E3"/>
    <w:rsid w:val="00EA29F3"/>
    <w:rsid w:val="00EB005B"/>
    <w:rsid w:val="00ED2154"/>
    <w:rsid w:val="00EE222D"/>
    <w:rsid w:val="00EE4810"/>
    <w:rsid w:val="00F03D61"/>
    <w:rsid w:val="00F22ED2"/>
    <w:rsid w:val="00F42E08"/>
    <w:rsid w:val="00F5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EmiliaG</dc:creator>
  <cp:lastModifiedBy>Emilia Gielniak</cp:lastModifiedBy>
  <cp:revision>99</cp:revision>
  <cp:lastPrinted>2025-06-10T08:08:00Z</cp:lastPrinted>
  <dcterms:created xsi:type="dcterms:W3CDTF">2016-10-27T07:53:00Z</dcterms:created>
  <dcterms:modified xsi:type="dcterms:W3CDTF">2025-06-10T08:36:00Z</dcterms:modified>
</cp:coreProperties>
</file>