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BD" w:rsidRPr="00E14C61" w:rsidRDefault="00203CBD" w:rsidP="00203CBD">
      <w:bookmarkStart w:id="0" w:name="_GoBack"/>
      <w:bookmarkEnd w:id="0"/>
    </w:p>
    <w:p w:rsidR="00203CBD" w:rsidRPr="00E14C61" w:rsidRDefault="00203CBD" w:rsidP="00203CBD"/>
    <w:p w:rsidR="00203CBD" w:rsidRPr="00541337" w:rsidRDefault="00203CBD" w:rsidP="00203CBD">
      <w:pPr>
        <w:jc w:val="center"/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41337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HARMONOGRAM SESJI ZIM</w:t>
      </w:r>
      <w:r w:rsidR="0088469B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OWEJ </w:t>
      </w:r>
      <w:proofErr w:type="spellStart"/>
      <w:r w:rsidR="0088469B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r.a</w:t>
      </w:r>
      <w:proofErr w:type="spellEnd"/>
      <w:r w:rsidR="0088469B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2021</w:t>
      </w:r>
      <w:r w:rsidR="007649BC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/20</w:t>
      </w:r>
      <w:r w:rsidR="0088469B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22</w:t>
      </w:r>
    </w:p>
    <w:p w:rsidR="00203CBD" w:rsidRDefault="00203CBD" w:rsidP="006C4695">
      <w:pPr>
        <w:jc w:val="center"/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541337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studia niestacjonarne I</w:t>
      </w:r>
      <w:r w:rsidR="006C4695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Pr="00541337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stopnia </w:t>
      </w:r>
      <w:r w:rsidR="006C4695"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ENERGETYKA PRZEMYSŁOWA I ODNAWIALNA</w:t>
      </w:r>
    </w:p>
    <w:p w:rsidR="006C4695" w:rsidRDefault="006C4695" w:rsidP="006C4695">
      <w:pPr>
        <w:jc w:val="center"/>
      </w:pPr>
    </w:p>
    <w:tbl>
      <w:tblPr>
        <w:tblStyle w:val="Tabela-Siatka"/>
        <w:tblW w:w="13431" w:type="dxa"/>
        <w:jc w:val="center"/>
        <w:tblLayout w:type="fixed"/>
        <w:tblLook w:val="04A0" w:firstRow="1" w:lastRow="0" w:firstColumn="1" w:lastColumn="0" w:noHBand="0" w:noVBand="1"/>
      </w:tblPr>
      <w:tblGrid>
        <w:gridCol w:w="1526"/>
        <w:gridCol w:w="2300"/>
        <w:gridCol w:w="3084"/>
        <w:gridCol w:w="1310"/>
        <w:gridCol w:w="1985"/>
        <w:gridCol w:w="1275"/>
        <w:gridCol w:w="1951"/>
      </w:tblGrid>
      <w:tr w:rsidR="0088469B" w:rsidRPr="000D2644" w:rsidTr="0088469B">
        <w:trPr>
          <w:trHeight w:val="161"/>
          <w:jc w:val="center"/>
        </w:trPr>
        <w:tc>
          <w:tcPr>
            <w:tcW w:w="1526" w:type="dxa"/>
            <w:vMerge w:val="restart"/>
          </w:tcPr>
          <w:p w:rsidR="0088469B" w:rsidRPr="00AC0E73" w:rsidRDefault="0088469B" w:rsidP="005C1747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SEMESTR</w:t>
            </w:r>
            <w:r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/grupa</w:t>
            </w:r>
          </w:p>
        </w:tc>
        <w:tc>
          <w:tcPr>
            <w:tcW w:w="2300" w:type="dxa"/>
            <w:vMerge w:val="restart"/>
          </w:tcPr>
          <w:p w:rsidR="0088469B" w:rsidRPr="00AC0E73" w:rsidRDefault="0088469B" w:rsidP="005C1747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PRZEDMIOT</w:t>
            </w:r>
          </w:p>
        </w:tc>
        <w:tc>
          <w:tcPr>
            <w:tcW w:w="3084" w:type="dxa"/>
            <w:vMerge w:val="restart"/>
          </w:tcPr>
          <w:p w:rsidR="0088469B" w:rsidRPr="00AC0E73" w:rsidRDefault="0088469B" w:rsidP="005C1747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PROWADZĄCY</w:t>
            </w:r>
          </w:p>
        </w:tc>
        <w:tc>
          <w:tcPr>
            <w:tcW w:w="3295" w:type="dxa"/>
            <w:gridSpan w:val="2"/>
          </w:tcPr>
          <w:p w:rsidR="0088469B" w:rsidRPr="00AC0E73" w:rsidRDefault="0088469B" w:rsidP="005C1747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   TERMIN</w:t>
            </w:r>
          </w:p>
        </w:tc>
        <w:tc>
          <w:tcPr>
            <w:tcW w:w="3226" w:type="dxa"/>
            <w:gridSpan w:val="2"/>
          </w:tcPr>
          <w:p w:rsidR="0088469B" w:rsidRPr="00AC0E73" w:rsidRDefault="0088469B" w:rsidP="005C1747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II   TERMIN</w:t>
            </w:r>
          </w:p>
        </w:tc>
      </w:tr>
      <w:tr w:rsidR="0088469B" w:rsidRPr="000D2644" w:rsidTr="009D5881">
        <w:trPr>
          <w:trHeight w:val="405"/>
          <w:jc w:val="center"/>
        </w:trPr>
        <w:tc>
          <w:tcPr>
            <w:tcW w:w="1526" w:type="dxa"/>
            <w:vMerge/>
          </w:tcPr>
          <w:p w:rsidR="0088469B" w:rsidRPr="00AC0E73" w:rsidRDefault="0088469B" w:rsidP="005C1747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2300" w:type="dxa"/>
            <w:vMerge/>
          </w:tcPr>
          <w:p w:rsidR="0088469B" w:rsidRPr="00AC0E73" w:rsidRDefault="0088469B" w:rsidP="005C1747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3084" w:type="dxa"/>
            <w:vMerge/>
          </w:tcPr>
          <w:p w:rsidR="0088469B" w:rsidRPr="00AC0E73" w:rsidRDefault="0088469B" w:rsidP="005C1747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  <w:tc>
          <w:tcPr>
            <w:tcW w:w="1310" w:type="dxa"/>
          </w:tcPr>
          <w:p w:rsidR="0088469B" w:rsidRPr="00AC0E73" w:rsidRDefault="0088469B" w:rsidP="005C1747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</w:t>
            </w:r>
          </w:p>
        </w:tc>
        <w:tc>
          <w:tcPr>
            <w:tcW w:w="1985" w:type="dxa"/>
          </w:tcPr>
          <w:p w:rsidR="0088469B" w:rsidRPr="00AC0E73" w:rsidRDefault="0088469B" w:rsidP="005C1747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GODZ.  (SALA)</w:t>
            </w:r>
          </w:p>
        </w:tc>
        <w:tc>
          <w:tcPr>
            <w:tcW w:w="1275" w:type="dxa"/>
          </w:tcPr>
          <w:p w:rsidR="0088469B" w:rsidRPr="00AC0E73" w:rsidRDefault="0088469B" w:rsidP="005C1747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DATA</w:t>
            </w:r>
          </w:p>
        </w:tc>
        <w:tc>
          <w:tcPr>
            <w:tcW w:w="1951" w:type="dxa"/>
          </w:tcPr>
          <w:p w:rsidR="0088469B" w:rsidRPr="00AC0E73" w:rsidRDefault="0088469B" w:rsidP="005C1747">
            <w:pPr>
              <w:jc w:val="center"/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AC0E73">
              <w:rPr>
                <w:b/>
                <w:i/>
                <w:sz w:val="26"/>
                <w:szCs w:val="26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GODZ. (SALA)</w:t>
            </w:r>
          </w:p>
        </w:tc>
      </w:tr>
      <w:tr w:rsidR="00156FD5" w:rsidRPr="000D2644" w:rsidTr="009D5881">
        <w:trPr>
          <w:trHeight w:val="313"/>
          <w:jc w:val="center"/>
        </w:trPr>
        <w:tc>
          <w:tcPr>
            <w:tcW w:w="1526" w:type="dxa"/>
            <w:shd w:val="clear" w:color="auto" w:fill="FDE9D9" w:themeFill="accent6" w:themeFillTint="33"/>
          </w:tcPr>
          <w:p w:rsidR="00156FD5" w:rsidRPr="00AC0E73" w:rsidRDefault="0088469B" w:rsidP="005C1747">
            <w:pPr>
              <w:jc w:val="center"/>
            </w:pPr>
            <w:r>
              <w:t>3</w:t>
            </w:r>
            <w:r w:rsidR="006C4695">
              <w:t xml:space="preserve"> EC</w:t>
            </w:r>
          </w:p>
        </w:tc>
        <w:tc>
          <w:tcPr>
            <w:tcW w:w="2300" w:type="dxa"/>
            <w:shd w:val="clear" w:color="auto" w:fill="FDE9D9" w:themeFill="accent6" w:themeFillTint="33"/>
            <w:vAlign w:val="center"/>
          </w:tcPr>
          <w:p w:rsidR="00156FD5" w:rsidRPr="00203CBD" w:rsidRDefault="0088469B">
            <w:pPr>
              <w:rPr>
                <w:rFonts w:cs="Times New Roman"/>
              </w:rPr>
            </w:pPr>
            <w:r>
              <w:rPr>
                <w:rFonts w:cs="Times New Roman"/>
              </w:rPr>
              <w:t>Polityka energetyczna i rynki energii</w:t>
            </w:r>
          </w:p>
        </w:tc>
        <w:tc>
          <w:tcPr>
            <w:tcW w:w="3084" w:type="dxa"/>
            <w:shd w:val="clear" w:color="auto" w:fill="FDE9D9" w:themeFill="accent6" w:themeFillTint="33"/>
          </w:tcPr>
          <w:p w:rsidR="00156FD5" w:rsidRPr="00AC0E73" w:rsidRDefault="006C4695" w:rsidP="0088469B">
            <w:pPr>
              <w:jc w:val="center"/>
            </w:pPr>
            <w:r>
              <w:t xml:space="preserve">dr </w:t>
            </w:r>
            <w:r w:rsidR="0088469B">
              <w:t xml:space="preserve">hab. inż. </w:t>
            </w:r>
            <w:r w:rsidR="0088469B">
              <w:br/>
              <w:t>R. Ślefarski, prof. PP</w:t>
            </w:r>
          </w:p>
        </w:tc>
        <w:tc>
          <w:tcPr>
            <w:tcW w:w="1310" w:type="dxa"/>
            <w:shd w:val="clear" w:color="auto" w:fill="FDE9D9" w:themeFill="accent6" w:themeFillTint="33"/>
          </w:tcPr>
          <w:p w:rsidR="00156FD5" w:rsidRPr="00AC0E73" w:rsidRDefault="00156FD5" w:rsidP="00156FD5">
            <w:pPr>
              <w:jc w:val="center"/>
            </w:pPr>
          </w:p>
        </w:tc>
        <w:tc>
          <w:tcPr>
            <w:tcW w:w="1985" w:type="dxa"/>
            <w:shd w:val="clear" w:color="auto" w:fill="FDE9D9" w:themeFill="accent6" w:themeFillTint="33"/>
          </w:tcPr>
          <w:p w:rsidR="00156FD5" w:rsidRPr="00AC0E73" w:rsidRDefault="00156FD5" w:rsidP="005C1747">
            <w:pPr>
              <w:jc w:val="center"/>
            </w:pPr>
          </w:p>
        </w:tc>
        <w:tc>
          <w:tcPr>
            <w:tcW w:w="1275" w:type="dxa"/>
            <w:shd w:val="clear" w:color="auto" w:fill="FDE9D9" w:themeFill="accent6" w:themeFillTint="33"/>
          </w:tcPr>
          <w:p w:rsidR="00156FD5" w:rsidRPr="00AC0E73" w:rsidRDefault="00156FD5" w:rsidP="00044214">
            <w:pPr>
              <w:jc w:val="center"/>
            </w:pPr>
          </w:p>
        </w:tc>
        <w:tc>
          <w:tcPr>
            <w:tcW w:w="1951" w:type="dxa"/>
            <w:shd w:val="clear" w:color="auto" w:fill="FDE9D9" w:themeFill="accent6" w:themeFillTint="33"/>
          </w:tcPr>
          <w:p w:rsidR="00156FD5" w:rsidRPr="00AC0E73" w:rsidRDefault="00156FD5" w:rsidP="00044214">
            <w:pPr>
              <w:jc w:val="center"/>
            </w:pPr>
          </w:p>
        </w:tc>
      </w:tr>
      <w:tr w:rsidR="009D5881" w:rsidRPr="000D2644" w:rsidTr="009D5881">
        <w:trPr>
          <w:trHeight w:val="295"/>
          <w:jc w:val="center"/>
        </w:trPr>
        <w:tc>
          <w:tcPr>
            <w:tcW w:w="1526" w:type="dxa"/>
            <w:shd w:val="clear" w:color="auto" w:fill="FDE9D9" w:themeFill="accent6" w:themeFillTint="33"/>
          </w:tcPr>
          <w:p w:rsidR="009D5881" w:rsidRDefault="009D5881" w:rsidP="006C4695">
            <w:pPr>
              <w:jc w:val="center"/>
            </w:pPr>
            <w:r>
              <w:t>3</w:t>
            </w:r>
            <w:r w:rsidRPr="00B07B92">
              <w:t xml:space="preserve"> EC</w:t>
            </w:r>
          </w:p>
        </w:tc>
        <w:tc>
          <w:tcPr>
            <w:tcW w:w="2300" w:type="dxa"/>
            <w:shd w:val="clear" w:color="auto" w:fill="FDE9D9" w:themeFill="accent6" w:themeFillTint="33"/>
            <w:vAlign w:val="center"/>
          </w:tcPr>
          <w:p w:rsidR="009D5881" w:rsidRPr="00203CBD" w:rsidRDefault="009D5881" w:rsidP="005C1747">
            <w:pPr>
              <w:rPr>
                <w:rFonts w:cs="Times New Roman"/>
              </w:rPr>
            </w:pPr>
            <w:r>
              <w:rPr>
                <w:rFonts w:cs="Times New Roman"/>
              </w:rPr>
              <w:t>Technologie gazowe</w:t>
            </w:r>
          </w:p>
        </w:tc>
        <w:tc>
          <w:tcPr>
            <w:tcW w:w="3084" w:type="dxa"/>
            <w:shd w:val="clear" w:color="auto" w:fill="FDE9D9" w:themeFill="accent6" w:themeFillTint="33"/>
          </w:tcPr>
          <w:p w:rsidR="009D5881" w:rsidRDefault="009D5881" w:rsidP="0088469B">
            <w:pPr>
              <w:jc w:val="center"/>
            </w:pPr>
            <w:r>
              <w:t>Prof. dr hab. inż. A. Frąckowiak</w:t>
            </w:r>
          </w:p>
          <w:p w:rsidR="009D5881" w:rsidRPr="00AC0E73" w:rsidRDefault="009D5881" w:rsidP="0088469B">
            <w:pPr>
              <w:jc w:val="center"/>
            </w:pPr>
            <w:r>
              <w:t>dr inż. R. Jankowski</w:t>
            </w:r>
          </w:p>
        </w:tc>
        <w:tc>
          <w:tcPr>
            <w:tcW w:w="1310" w:type="dxa"/>
            <w:shd w:val="clear" w:color="auto" w:fill="FDE9D9" w:themeFill="accent6" w:themeFillTint="33"/>
            <w:vAlign w:val="center"/>
          </w:tcPr>
          <w:p w:rsidR="009D5881" w:rsidRDefault="009D5881" w:rsidP="009D5881">
            <w:pPr>
              <w:jc w:val="center"/>
            </w:pPr>
            <w:r>
              <w:t xml:space="preserve">30.01.2022 </w:t>
            </w:r>
          </w:p>
        </w:tc>
        <w:tc>
          <w:tcPr>
            <w:tcW w:w="1985" w:type="dxa"/>
            <w:shd w:val="clear" w:color="auto" w:fill="FDE9D9" w:themeFill="accent6" w:themeFillTint="33"/>
            <w:vAlign w:val="center"/>
          </w:tcPr>
          <w:p w:rsidR="009D5881" w:rsidRDefault="009D5881">
            <w:pPr>
              <w:jc w:val="center"/>
            </w:pPr>
            <w:r>
              <w:t>9:00-10:30(302CM)</w:t>
            </w:r>
          </w:p>
        </w:tc>
        <w:tc>
          <w:tcPr>
            <w:tcW w:w="1275" w:type="dxa"/>
            <w:shd w:val="clear" w:color="auto" w:fill="FDE9D9" w:themeFill="accent6" w:themeFillTint="33"/>
            <w:vAlign w:val="center"/>
          </w:tcPr>
          <w:p w:rsidR="009D5881" w:rsidRDefault="009D5881">
            <w:pPr>
              <w:jc w:val="center"/>
            </w:pPr>
            <w:r>
              <w:t>13.02.2022</w:t>
            </w:r>
          </w:p>
        </w:tc>
        <w:tc>
          <w:tcPr>
            <w:tcW w:w="1951" w:type="dxa"/>
            <w:shd w:val="clear" w:color="auto" w:fill="FDE9D9" w:themeFill="accent6" w:themeFillTint="33"/>
            <w:vAlign w:val="center"/>
          </w:tcPr>
          <w:p w:rsidR="009D5881" w:rsidRDefault="009D5881">
            <w:pPr>
              <w:jc w:val="center"/>
            </w:pPr>
            <w:r>
              <w:t>9:00-10:30(302CM)</w:t>
            </w:r>
          </w:p>
        </w:tc>
      </w:tr>
    </w:tbl>
    <w:p w:rsidR="00203CBD" w:rsidRDefault="00203CBD" w:rsidP="00203CBD">
      <w:pP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203CBD" w:rsidRDefault="00203CBD" w:rsidP="00203CBD">
      <w:pP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41337" w:rsidRDefault="00541337" w:rsidP="00203CBD">
      <w:pP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41337" w:rsidRDefault="00541337" w:rsidP="00203CBD">
      <w:pP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541337" w:rsidRDefault="00541337" w:rsidP="00203CBD">
      <w:pPr>
        <w:rPr>
          <w:b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:rsidR="003B5CC5" w:rsidRDefault="003B5CC5" w:rsidP="008D4B1C">
      <w:pPr>
        <w:rPr>
          <w:b/>
          <w:color w:val="00B050"/>
          <w:sz w:val="28"/>
          <w:szCs w:val="28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D5ECC" w:rsidRPr="00764802" w:rsidRDefault="008D5ECC"/>
    <w:sectPr w:rsidR="008D5ECC" w:rsidRPr="00764802" w:rsidSect="00E14C61">
      <w:pgSz w:w="16838" w:h="11906" w:orient="landscape" w:code="9"/>
      <w:pgMar w:top="851" w:right="567" w:bottom="851" w:left="567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CBD"/>
    <w:rsid w:val="0002605C"/>
    <w:rsid w:val="00040883"/>
    <w:rsid w:val="00041180"/>
    <w:rsid w:val="00046F23"/>
    <w:rsid w:val="00053190"/>
    <w:rsid w:val="000724E0"/>
    <w:rsid w:val="000939D0"/>
    <w:rsid w:val="000943DC"/>
    <w:rsid w:val="00096323"/>
    <w:rsid w:val="000A54A7"/>
    <w:rsid w:val="000A6649"/>
    <w:rsid w:val="000F6FBD"/>
    <w:rsid w:val="00100D16"/>
    <w:rsid w:val="00107368"/>
    <w:rsid w:val="00113B4D"/>
    <w:rsid w:val="00122195"/>
    <w:rsid w:val="00122202"/>
    <w:rsid w:val="00155ACF"/>
    <w:rsid w:val="00156FD5"/>
    <w:rsid w:val="00177902"/>
    <w:rsid w:val="0019029C"/>
    <w:rsid w:val="001926E8"/>
    <w:rsid w:val="001A7D15"/>
    <w:rsid w:val="001B342C"/>
    <w:rsid w:val="001C56DE"/>
    <w:rsid w:val="001C6DF1"/>
    <w:rsid w:val="00203CBD"/>
    <w:rsid w:val="00205E67"/>
    <w:rsid w:val="0024710B"/>
    <w:rsid w:val="0025668A"/>
    <w:rsid w:val="00276214"/>
    <w:rsid w:val="00284F15"/>
    <w:rsid w:val="0028701D"/>
    <w:rsid w:val="002B0A0E"/>
    <w:rsid w:val="003044CA"/>
    <w:rsid w:val="00317D57"/>
    <w:rsid w:val="00340177"/>
    <w:rsid w:val="0034642D"/>
    <w:rsid w:val="00350C18"/>
    <w:rsid w:val="00354E89"/>
    <w:rsid w:val="00356B0D"/>
    <w:rsid w:val="00370E89"/>
    <w:rsid w:val="003725BB"/>
    <w:rsid w:val="00375BB8"/>
    <w:rsid w:val="00384B07"/>
    <w:rsid w:val="00386862"/>
    <w:rsid w:val="003B5CC5"/>
    <w:rsid w:val="003B781C"/>
    <w:rsid w:val="003D127A"/>
    <w:rsid w:val="003F618C"/>
    <w:rsid w:val="00403782"/>
    <w:rsid w:val="004372C9"/>
    <w:rsid w:val="004456E0"/>
    <w:rsid w:val="004C5185"/>
    <w:rsid w:val="004C68DC"/>
    <w:rsid w:val="004F3707"/>
    <w:rsid w:val="00507707"/>
    <w:rsid w:val="005204BD"/>
    <w:rsid w:val="0052220E"/>
    <w:rsid w:val="0053382A"/>
    <w:rsid w:val="00541337"/>
    <w:rsid w:val="005602FC"/>
    <w:rsid w:val="00563A5D"/>
    <w:rsid w:val="005917FC"/>
    <w:rsid w:val="005A1018"/>
    <w:rsid w:val="005A12DA"/>
    <w:rsid w:val="005A5FC8"/>
    <w:rsid w:val="005A7C4D"/>
    <w:rsid w:val="005B1583"/>
    <w:rsid w:val="005B678A"/>
    <w:rsid w:val="005C03A1"/>
    <w:rsid w:val="005D2448"/>
    <w:rsid w:val="005E70F4"/>
    <w:rsid w:val="00622E82"/>
    <w:rsid w:val="00625D8A"/>
    <w:rsid w:val="006861B6"/>
    <w:rsid w:val="006A437B"/>
    <w:rsid w:val="006A582A"/>
    <w:rsid w:val="006C4695"/>
    <w:rsid w:val="006D4B60"/>
    <w:rsid w:val="006E36E0"/>
    <w:rsid w:val="007460C3"/>
    <w:rsid w:val="00764802"/>
    <w:rsid w:val="00764927"/>
    <w:rsid w:val="007649BC"/>
    <w:rsid w:val="00765624"/>
    <w:rsid w:val="0077122F"/>
    <w:rsid w:val="0078500B"/>
    <w:rsid w:val="007928B1"/>
    <w:rsid w:val="00796A70"/>
    <w:rsid w:val="007A0B65"/>
    <w:rsid w:val="007B59E4"/>
    <w:rsid w:val="007C2AA3"/>
    <w:rsid w:val="007E001E"/>
    <w:rsid w:val="007F1FA1"/>
    <w:rsid w:val="00804083"/>
    <w:rsid w:val="0081119A"/>
    <w:rsid w:val="008119E5"/>
    <w:rsid w:val="00813D4C"/>
    <w:rsid w:val="00826999"/>
    <w:rsid w:val="008356E0"/>
    <w:rsid w:val="00862646"/>
    <w:rsid w:val="00867211"/>
    <w:rsid w:val="0088469B"/>
    <w:rsid w:val="00885143"/>
    <w:rsid w:val="00895485"/>
    <w:rsid w:val="00896F66"/>
    <w:rsid w:val="008C2826"/>
    <w:rsid w:val="008C2EDA"/>
    <w:rsid w:val="008D4B1C"/>
    <w:rsid w:val="008D5ECC"/>
    <w:rsid w:val="008E0799"/>
    <w:rsid w:val="00902C62"/>
    <w:rsid w:val="009034DD"/>
    <w:rsid w:val="0094054C"/>
    <w:rsid w:val="009772C9"/>
    <w:rsid w:val="0098368D"/>
    <w:rsid w:val="009D5881"/>
    <w:rsid w:val="009E3D22"/>
    <w:rsid w:val="00A05647"/>
    <w:rsid w:val="00A22522"/>
    <w:rsid w:val="00A63AC3"/>
    <w:rsid w:val="00A735DE"/>
    <w:rsid w:val="00A926EC"/>
    <w:rsid w:val="00AF6B9A"/>
    <w:rsid w:val="00B308EB"/>
    <w:rsid w:val="00B45A4F"/>
    <w:rsid w:val="00B46321"/>
    <w:rsid w:val="00B517D3"/>
    <w:rsid w:val="00B81D7F"/>
    <w:rsid w:val="00B81D9D"/>
    <w:rsid w:val="00B83072"/>
    <w:rsid w:val="00BA3E39"/>
    <w:rsid w:val="00BA7542"/>
    <w:rsid w:val="00BB03AF"/>
    <w:rsid w:val="00BB2D63"/>
    <w:rsid w:val="00BC0605"/>
    <w:rsid w:val="00BE2176"/>
    <w:rsid w:val="00BE7014"/>
    <w:rsid w:val="00BE7028"/>
    <w:rsid w:val="00BF34DC"/>
    <w:rsid w:val="00C070D9"/>
    <w:rsid w:val="00C109C4"/>
    <w:rsid w:val="00C24241"/>
    <w:rsid w:val="00C320C3"/>
    <w:rsid w:val="00C3731E"/>
    <w:rsid w:val="00C67ED2"/>
    <w:rsid w:val="00C71928"/>
    <w:rsid w:val="00C80CA9"/>
    <w:rsid w:val="00C82F28"/>
    <w:rsid w:val="00C928D9"/>
    <w:rsid w:val="00C93D58"/>
    <w:rsid w:val="00CA0CC0"/>
    <w:rsid w:val="00CA275C"/>
    <w:rsid w:val="00CC1541"/>
    <w:rsid w:val="00CE25C0"/>
    <w:rsid w:val="00CF23A1"/>
    <w:rsid w:val="00CF4E1B"/>
    <w:rsid w:val="00D20C83"/>
    <w:rsid w:val="00D66CBC"/>
    <w:rsid w:val="00DA5816"/>
    <w:rsid w:val="00DB6E6F"/>
    <w:rsid w:val="00DC183D"/>
    <w:rsid w:val="00DD6F17"/>
    <w:rsid w:val="00DF7AFB"/>
    <w:rsid w:val="00E0280F"/>
    <w:rsid w:val="00E106F7"/>
    <w:rsid w:val="00E1102D"/>
    <w:rsid w:val="00E408D6"/>
    <w:rsid w:val="00E517D8"/>
    <w:rsid w:val="00E56851"/>
    <w:rsid w:val="00E60FFB"/>
    <w:rsid w:val="00E6440C"/>
    <w:rsid w:val="00E702C6"/>
    <w:rsid w:val="00E734D9"/>
    <w:rsid w:val="00E776FE"/>
    <w:rsid w:val="00E77D22"/>
    <w:rsid w:val="00E81220"/>
    <w:rsid w:val="00E82D6C"/>
    <w:rsid w:val="00E83E92"/>
    <w:rsid w:val="00EC127A"/>
    <w:rsid w:val="00F064B5"/>
    <w:rsid w:val="00F10B0F"/>
    <w:rsid w:val="00F34D25"/>
    <w:rsid w:val="00F51B5D"/>
    <w:rsid w:val="00F550AC"/>
    <w:rsid w:val="00F57FCA"/>
    <w:rsid w:val="00F630CD"/>
    <w:rsid w:val="00F75ABF"/>
    <w:rsid w:val="00F95596"/>
    <w:rsid w:val="00F97097"/>
    <w:rsid w:val="00FB0890"/>
    <w:rsid w:val="00FE79CC"/>
    <w:rsid w:val="00FF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3C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2660</TotalTime>
  <Pages>1</Pages>
  <Words>63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EmiliaG</dc:creator>
  <cp:lastModifiedBy>Emilia Gielniak</cp:lastModifiedBy>
  <cp:revision>132</cp:revision>
  <cp:lastPrinted>2021-12-21T07:22:00Z</cp:lastPrinted>
  <dcterms:created xsi:type="dcterms:W3CDTF">2016-10-27T07:00:00Z</dcterms:created>
  <dcterms:modified xsi:type="dcterms:W3CDTF">2021-12-21T07:22:00Z</dcterms:modified>
</cp:coreProperties>
</file>